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3E" w:rsidRDefault="001D513E"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p>
    <w:p w:rsidR="001D513E" w:rsidRDefault="001D513E"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D6089F"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bCs/>
          <w:sz w:val="28"/>
          <w:szCs w:val="28"/>
          <w:lang w:eastAsia="ru-RU"/>
        </w:rPr>
        <w:t>Комитет</w:t>
      </w:r>
      <w:r w:rsidRPr="00D6089F">
        <w:rPr>
          <w:rFonts w:ascii="Times New Roman" w:eastAsia="Times New Roman" w:hAnsi="Times New Roman" w:cs="Times New Roman"/>
          <w:b/>
          <w:bCs/>
          <w:sz w:val="28"/>
          <w:szCs w:val="28"/>
          <w:lang w:eastAsia="ru-RU"/>
        </w:rPr>
        <w:t xml:space="preserve"> </w:t>
      </w:r>
      <w:r w:rsidRPr="00D6089F">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на основании постановлени</w:t>
      </w:r>
      <w:r w:rsidR="00ED3813" w:rsidRPr="00D6089F">
        <w:rPr>
          <w:rFonts w:ascii="Times New Roman" w:eastAsia="Times New Roman" w:hAnsi="Times New Roman" w:cs="Times New Roman"/>
          <w:sz w:val="28"/>
          <w:szCs w:val="28"/>
          <w:lang w:eastAsia="ru-RU"/>
        </w:rPr>
        <w:t>я</w:t>
      </w:r>
      <w:r w:rsidRPr="00D6089F">
        <w:rPr>
          <w:rFonts w:ascii="Times New Roman" w:eastAsia="Times New Roman" w:hAnsi="Times New Roman" w:cs="Times New Roman"/>
          <w:sz w:val="28"/>
          <w:szCs w:val="28"/>
          <w:lang w:eastAsia="ru-RU"/>
        </w:rPr>
        <w:t xml:space="preserve"> администрации города Ставрополя от </w:t>
      </w:r>
      <w:r w:rsidR="00813C11" w:rsidRPr="00D6089F">
        <w:rPr>
          <w:rFonts w:ascii="Times New Roman" w:eastAsia="Times New Roman" w:hAnsi="Times New Roman" w:cs="Times New Roman"/>
          <w:sz w:val="28"/>
          <w:szCs w:val="28"/>
          <w:lang w:eastAsia="ru-RU"/>
        </w:rPr>
        <w:t>01</w:t>
      </w:r>
      <w:r w:rsidR="006F0D47" w:rsidRPr="00D6089F">
        <w:rPr>
          <w:rFonts w:ascii="Times New Roman" w:eastAsia="Times New Roman" w:hAnsi="Times New Roman" w:cs="Times New Roman"/>
          <w:sz w:val="28"/>
          <w:szCs w:val="28"/>
          <w:lang w:eastAsia="ru-RU"/>
        </w:rPr>
        <w:t>.</w:t>
      </w:r>
      <w:r w:rsidR="00D6089F" w:rsidRPr="00D6089F">
        <w:rPr>
          <w:rFonts w:ascii="Times New Roman" w:eastAsia="Times New Roman" w:hAnsi="Times New Roman" w:cs="Times New Roman"/>
          <w:sz w:val="28"/>
          <w:szCs w:val="28"/>
          <w:lang w:eastAsia="ru-RU"/>
        </w:rPr>
        <w:t>0</w:t>
      </w:r>
      <w:r w:rsidR="006E76AA">
        <w:rPr>
          <w:rFonts w:ascii="Times New Roman" w:eastAsia="Times New Roman" w:hAnsi="Times New Roman" w:cs="Times New Roman"/>
          <w:sz w:val="28"/>
          <w:szCs w:val="28"/>
          <w:lang w:eastAsia="ru-RU"/>
        </w:rPr>
        <w:t>2</w:t>
      </w:r>
      <w:r w:rsidR="006F0D47" w:rsidRPr="00D6089F">
        <w:rPr>
          <w:rFonts w:ascii="Times New Roman" w:eastAsia="Times New Roman" w:hAnsi="Times New Roman" w:cs="Times New Roman"/>
          <w:sz w:val="28"/>
          <w:szCs w:val="28"/>
          <w:lang w:eastAsia="ru-RU"/>
        </w:rPr>
        <w:t>.202</w:t>
      </w:r>
      <w:r w:rsidR="00C80397" w:rsidRPr="00D6089F">
        <w:rPr>
          <w:rFonts w:ascii="Times New Roman" w:eastAsia="Times New Roman" w:hAnsi="Times New Roman" w:cs="Times New Roman"/>
          <w:sz w:val="28"/>
          <w:szCs w:val="28"/>
          <w:lang w:eastAsia="ru-RU"/>
        </w:rPr>
        <w:t>2</w:t>
      </w:r>
      <w:r w:rsidR="00EA2509" w:rsidRPr="00D6089F">
        <w:rPr>
          <w:rFonts w:ascii="Times New Roman" w:eastAsia="Times New Roman" w:hAnsi="Times New Roman" w:cs="Times New Roman"/>
          <w:sz w:val="28"/>
          <w:szCs w:val="28"/>
          <w:lang w:eastAsia="ru-RU"/>
        </w:rPr>
        <w:t xml:space="preserve">   </w:t>
      </w:r>
      <w:r w:rsidR="00DD6CA0" w:rsidRPr="00D6089F">
        <w:rPr>
          <w:rFonts w:ascii="Times New Roman" w:eastAsia="Times New Roman" w:hAnsi="Times New Roman" w:cs="Times New Roman"/>
          <w:sz w:val="28"/>
          <w:szCs w:val="28"/>
          <w:lang w:eastAsia="ru-RU"/>
        </w:rPr>
        <w:t xml:space="preserve">                 </w:t>
      </w:r>
      <w:r w:rsidR="00EA2509" w:rsidRPr="00D6089F">
        <w:rPr>
          <w:rFonts w:ascii="Times New Roman" w:eastAsia="Times New Roman" w:hAnsi="Times New Roman" w:cs="Times New Roman"/>
          <w:sz w:val="28"/>
          <w:szCs w:val="28"/>
          <w:lang w:eastAsia="ru-RU"/>
        </w:rPr>
        <w:t xml:space="preserve">№ </w:t>
      </w:r>
      <w:r w:rsidR="00C80397" w:rsidRPr="00D6089F">
        <w:rPr>
          <w:rFonts w:ascii="Times New Roman" w:eastAsia="Times New Roman" w:hAnsi="Times New Roman" w:cs="Times New Roman"/>
          <w:sz w:val="28"/>
          <w:szCs w:val="28"/>
          <w:lang w:eastAsia="ru-RU"/>
        </w:rPr>
        <w:t>186</w:t>
      </w:r>
      <w:r w:rsidR="000D556C"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«О проведении аукциона по прод</w:t>
      </w:r>
      <w:r w:rsidR="000666F3" w:rsidRPr="00D6089F">
        <w:rPr>
          <w:rFonts w:ascii="Times New Roman" w:eastAsia="Times New Roman" w:hAnsi="Times New Roman" w:cs="Times New Roman"/>
          <w:sz w:val="28"/>
          <w:szCs w:val="28"/>
          <w:lang w:eastAsia="ru-RU"/>
        </w:rPr>
        <w:t>аже права на заключение договор</w:t>
      </w:r>
      <w:r w:rsidR="006228C8" w:rsidRPr="00D6089F">
        <w:rPr>
          <w:rFonts w:ascii="Times New Roman" w:eastAsia="Times New Roman" w:hAnsi="Times New Roman" w:cs="Times New Roman"/>
          <w:sz w:val="28"/>
          <w:szCs w:val="28"/>
          <w:lang w:eastAsia="ru-RU"/>
        </w:rPr>
        <w:t>а</w:t>
      </w:r>
      <w:r w:rsidR="000666F3" w:rsidRPr="00D6089F">
        <w:rPr>
          <w:rFonts w:ascii="Times New Roman" w:eastAsia="Times New Roman" w:hAnsi="Times New Roman" w:cs="Times New Roman"/>
          <w:sz w:val="28"/>
          <w:szCs w:val="28"/>
          <w:lang w:eastAsia="ru-RU"/>
        </w:rPr>
        <w:t xml:space="preserve"> аренды земельн</w:t>
      </w:r>
      <w:r w:rsidR="006228C8" w:rsidRPr="00D6089F">
        <w:rPr>
          <w:rFonts w:ascii="Times New Roman" w:eastAsia="Times New Roman" w:hAnsi="Times New Roman" w:cs="Times New Roman"/>
          <w:sz w:val="28"/>
          <w:szCs w:val="28"/>
          <w:lang w:eastAsia="ru-RU"/>
        </w:rPr>
        <w:t>ого</w:t>
      </w:r>
      <w:r w:rsidR="000666F3" w:rsidRPr="00D6089F">
        <w:rPr>
          <w:rFonts w:ascii="Times New Roman" w:eastAsia="Times New Roman" w:hAnsi="Times New Roman" w:cs="Times New Roman"/>
          <w:sz w:val="28"/>
          <w:szCs w:val="28"/>
          <w:lang w:eastAsia="ru-RU"/>
        </w:rPr>
        <w:t xml:space="preserve"> участк</w:t>
      </w:r>
      <w:r w:rsidR="006228C8" w:rsidRPr="00D6089F">
        <w:rPr>
          <w:rFonts w:ascii="Times New Roman" w:eastAsia="Times New Roman" w:hAnsi="Times New Roman" w:cs="Times New Roman"/>
          <w:sz w:val="28"/>
          <w:szCs w:val="28"/>
          <w:lang w:eastAsia="ru-RU"/>
        </w:rPr>
        <w:t>а</w:t>
      </w:r>
      <w:r w:rsidR="000666F3" w:rsidRPr="00D6089F">
        <w:rPr>
          <w:rFonts w:ascii="Times New Roman" w:eastAsia="Times New Roman" w:hAnsi="Times New Roman" w:cs="Times New Roman"/>
          <w:sz w:val="28"/>
          <w:szCs w:val="28"/>
          <w:lang w:eastAsia="ru-RU"/>
        </w:rPr>
        <w:t>»</w:t>
      </w:r>
      <w:r w:rsidR="00813C11"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D6089F"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D6089F"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D6089F">
        <w:rPr>
          <w:rFonts w:ascii="Times New Roman" w:eastAsia="Times New Roman" w:hAnsi="Times New Roman" w:cs="Times New Roman"/>
          <w:sz w:val="28"/>
          <w:szCs w:val="24"/>
          <w:lang w:eastAsia="ru-RU"/>
        </w:rPr>
        <w:t xml:space="preserve">Дата и место проведения аукциона: </w:t>
      </w:r>
      <w:r w:rsidR="00442B74" w:rsidRPr="00D6089F">
        <w:rPr>
          <w:rFonts w:ascii="Times New Roman" w:eastAsia="Times New Roman" w:hAnsi="Times New Roman" w:cs="Times New Roman"/>
          <w:b/>
          <w:sz w:val="28"/>
          <w:szCs w:val="24"/>
          <w:lang w:eastAsia="ru-RU"/>
        </w:rPr>
        <w:t>11</w:t>
      </w:r>
      <w:r w:rsidR="000C3085" w:rsidRPr="00D6089F">
        <w:rPr>
          <w:rFonts w:ascii="Times New Roman" w:eastAsia="Times New Roman" w:hAnsi="Times New Roman" w:cs="Times New Roman"/>
          <w:b/>
          <w:sz w:val="28"/>
          <w:szCs w:val="24"/>
          <w:lang w:eastAsia="ru-RU"/>
        </w:rPr>
        <w:t>.</w:t>
      </w:r>
      <w:r w:rsidR="00573965" w:rsidRPr="00D6089F">
        <w:rPr>
          <w:rFonts w:ascii="Times New Roman" w:eastAsia="Times New Roman" w:hAnsi="Times New Roman" w:cs="Times New Roman"/>
          <w:b/>
          <w:sz w:val="28"/>
          <w:szCs w:val="24"/>
          <w:lang w:eastAsia="ru-RU"/>
        </w:rPr>
        <w:t>03</w:t>
      </w:r>
      <w:r w:rsidR="006F0D47" w:rsidRPr="00D6089F">
        <w:rPr>
          <w:rFonts w:ascii="Times New Roman" w:eastAsia="Times New Roman" w:hAnsi="Times New Roman" w:cs="Times New Roman"/>
          <w:b/>
          <w:sz w:val="28"/>
          <w:szCs w:val="24"/>
          <w:lang w:eastAsia="ru-RU"/>
        </w:rPr>
        <w:t>.202</w:t>
      </w:r>
      <w:r w:rsidR="00573965" w:rsidRPr="00D6089F">
        <w:rPr>
          <w:rFonts w:ascii="Times New Roman" w:eastAsia="Times New Roman" w:hAnsi="Times New Roman" w:cs="Times New Roman"/>
          <w:b/>
          <w:sz w:val="28"/>
          <w:szCs w:val="24"/>
          <w:lang w:eastAsia="ru-RU"/>
        </w:rPr>
        <w:t>2</w:t>
      </w:r>
      <w:r w:rsidRPr="00D6089F">
        <w:rPr>
          <w:rFonts w:ascii="Times New Roman" w:eastAsia="Times New Roman" w:hAnsi="Times New Roman" w:cs="Times New Roman"/>
          <w:b/>
          <w:sz w:val="28"/>
          <w:szCs w:val="24"/>
          <w:lang w:eastAsia="ru-RU"/>
        </w:rPr>
        <w:t xml:space="preserve"> </w:t>
      </w:r>
      <w:r w:rsidR="00C52CDA" w:rsidRPr="00D6089F">
        <w:rPr>
          <w:rFonts w:ascii="Times New Roman" w:eastAsia="Times New Roman" w:hAnsi="Times New Roman" w:cs="Times New Roman"/>
          <w:b/>
          <w:bCs/>
          <w:sz w:val="28"/>
          <w:szCs w:val="24"/>
          <w:lang w:eastAsia="ru-RU"/>
        </w:rPr>
        <w:t>в 1</w:t>
      </w:r>
      <w:r w:rsidR="00DD6CA0" w:rsidRPr="00D6089F">
        <w:rPr>
          <w:rFonts w:ascii="Times New Roman" w:eastAsia="Times New Roman" w:hAnsi="Times New Roman" w:cs="Times New Roman"/>
          <w:b/>
          <w:bCs/>
          <w:sz w:val="28"/>
          <w:szCs w:val="24"/>
          <w:lang w:eastAsia="ru-RU"/>
        </w:rPr>
        <w:t>0</w:t>
      </w:r>
      <w:r w:rsidRPr="00D6089F">
        <w:rPr>
          <w:rFonts w:ascii="Times New Roman" w:eastAsia="Times New Roman" w:hAnsi="Times New Roman" w:cs="Times New Roman"/>
          <w:b/>
          <w:bCs/>
          <w:sz w:val="28"/>
          <w:szCs w:val="24"/>
          <w:lang w:eastAsia="ru-RU"/>
        </w:rPr>
        <w:t>.00</w:t>
      </w:r>
      <w:r w:rsidRPr="00D6089F">
        <w:rPr>
          <w:rFonts w:ascii="Times New Roman" w:eastAsia="Times New Roman" w:hAnsi="Times New Roman" w:cs="Times New Roman"/>
          <w:bCs/>
          <w:sz w:val="28"/>
          <w:szCs w:val="24"/>
          <w:lang w:eastAsia="ru-RU"/>
        </w:rPr>
        <w:t xml:space="preserve"> часов по </w:t>
      </w:r>
      <w:proofErr w:type="gramStart"/>
      <w:r w:rsidRPr="00D6089F">
        <w:rPr>
          <w:rFonts w:ascii="Times New Roman" w:eastAsia="Times New Roman" w:hAnsi="Times New Roman" w:cs="Times New Roman"/>
          <w:bCs/>
          <w:sz w:val="28"/>
          <w:szCs w:val="24"/>
          <w:lang w:eastAsia="ru-RU"/>
        </w:rPr>
        <w:t xml:space="preserve">адресу: </w:t>
      </w:r>
      <w:r w:rsidR="005A4B64" w:rsidRPr="00D6089F">
        <w:rPr>
          <w:rFonts w:ascii="Times New Roman" w:eastAsia="Times New Roman" w:hAnsi="Times New Roman" w:cs="Times New Roman"/>
          <w:bCs/>
          <w:sz w:val="28"/>
          <w:szCs w:val="24"/>
          <w:lang w:eastAsia="ru-RU"/>
        </w:rPr>
        <w:t xml:space="preserve">  </w:t>
      </w:r>
      <w:proofErr w:type="gramEnd"/>
      <w:r w:rsidR="005A4B64" w:rsidRPr="00D6089F">
        <w:rPr>
          <w:rFonts w:ascii="Times New Roman" w:eastAsia="Times New Roman" w:hAnsi="Times New Roman" w:cs="Times New Roman"/>
          <w:bCs/>
          <w:sz w:val="28"/>
          <w:szCs w:val="24"/>
          <w:lang w:eastAsia="ru-RU"/>
        </w:rPr>
        <w:t xml:space="preserve">               </w:t>
      </w:r>
      <w:r w:rsidRPr="00D6089F">
        <w:rPr>
          <w:rFonts w:ascii="Times New Roman" w:eastAsia="Times New Roman" w:hAnsi="Times New Roman" w:cs="Times New Roman"/>
          <w:sz w:val="28"/>
          <w:szCs w:val="24"/>
          <w:lang w:eastAsia="ru-RU"/>
        </w:rPr>
        <w:t xml:space="preserve">г. </w:t>
      </w:r>
      <w:r w:rsidR="000A40AC" w:rsidRPr="00D6089F">
        <w:rPr>
          <w:rFonts w:ascii="Times New Roman" w:eastAsia="Times New Roman" w:hAnsi="Times New Roman" w:cs="Times New Roman"/>
          <w:sz w:val="28"/>
          <w:szCs w:val="24"/>
          <w:lang w:eastAsia="ru-RU"/>
        </w:rPr>
        <w:t>Ставрополь, просп. К. Маркса, 90</w:t>
      </w:r>
      <w:r w:rsidRPr="00D6089F">
        <w:rPr>
          <w:rFonts w:ascii="Times New Roman" w:eastAsia="Times New Roman" w:hAnsi="Times New Roman" w:cs="Times New Roman"/>
          <w:sz w:val="28"/>
          <w:szCs w:val="24"/>
          <w:lang w:eastAsia="ru-RU"/>
        </w:rPr>
        <w:t xml:space="preserve">, </w:t>
      </w:r>
      <w:r w:rsidR="000A40AC" w:rsidRPr="00D6089F">
        <w:rPr>
          <w:rFonts w:ascii="Times New Roman" w:eastAsia="Times New Roman" w:hAnsi="Times New Roman" w:cs="Times New Roman"/>
          <w:sz w:val="28"/>
          <w:szCs w:val="24"/>
          <w:lang w:eastAsia="ru-RU"/>
        </w:rPr>
        <w:t>третий</w:t>
      </w:r>
      <w:r w:rsidRPr="00D6089F">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D6089F">
        <w:rPr>
          <w:rFonts w:ascii="Times New Roman" w:eastAsia="Times New Roman" w:hAnsi="Times New Roman" w:cs="Times New Roman"/>
          <w:sz w:val="28"/>
          <w:szCs w:val="24"/>
          <w:lang w:eastAsia="ru-RU"/>
        </w:rPr>
        <w:t>города</w:t>
      </w:r>
      <w:r w:rsidRPr="00D6089F">
        <w:rPr>
          <w:rFonts w:ascii="Times New Roman" w:eastAsia="Times New Roman" w:hAnsi="Times New Roman" w:cs="Times New Roman"/>
          <w:sz w:val="28"/>
          <w:szCs w:val="24"/>
          <w:lang w:eastAsia="ru-RU"/>
        </w:rPr>
        <w:t xml:space="preserve"> </w:t>
      </w:r>
      <w:r w:rsidR="00A02132" w:rsidRPr="00D6089F">
        <w:rPr>
          <w:rFonts w:ascii="Times New Roman" w:eastAsia="Times New Roman" w:hAnsi="Times New Roman" w:cs="Times New Roman"/>
          <w:sz w:val="28"/>
          <w:szCs w:val="24"/>
          <w:lang w:eastAsia="ru-RU"/>
        </w:rPr>
        <w:t>Ставрополя</w:t>
      </w:r>
      <w:r w:rsidRPr="00D6089F">
        <w:rPr>
          <w:rFonts w:ascii="Times New Roman" w:eastAsia="Times New Roman" w:hAnsi="Times New Roman" w:cs="Times New Roman"/>
          <w:sz w:val="28"/>
          <w:szCs w:val="24"/>
          <w:lang w:eastAsia="ru-RU"/>
        </w:rPr>
        <w:t xml:space="preserve">.  </w:t>
      </w:r>
    </w:p>
    <w:p w:rsidR="007F41A2" w:rsidRPr="00D6089F"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D6089F">
        <w:rPr>
          <w:rFonts w:ascii="Times New Roman" w:eastAsia="Times New Roman" w:hAnsi="Times New Roman" w:cs="Times New Roman"/>
          <w:b/>
          <w:sz w:val="28"/>
          <w:szCs w:val="28"/>
          <w:lang w:eastAsia="ru-RU"/>
        </w:rPr>
        <w:t>с</w:t>
      </w:r>
      <w:r w:rsidRPr="00D6089F">
        <w:rPr>
          <w:rFonts w:ascii="Times New Roman" w:eastAsia="Times New Roman" w:hAnsi="Times New Roman" w:cs="Times New Roman"/>
          <w:sz w:val="28"/>
          <w:szCs w:val="28"/>
          <w:lang w:eastAsia="ru-RU"/>
        </w:rPr>
        <w:t xml:space="preserve"> </w:t>
      </w:r>
      <w:r w:rsidR="00442B74" w:rsidRPr="00D6089F">
        <w:rPr>
          <w:rFonts w:ascii="Times New Roman" w:eastAsia="Times New Roman" w:hAnsi="Times New Roman" w:cs="Times New Roman"/>
          <w:b/>
          <w:sz w:val="28"/>
          <w:szCs w:val="28"/>
          <w:lang w:eastAsia="ru-RU"/>
        </w:rPr>
        <w:t>07</w:t>
      </w:r>
      <w:r w:rsidR="006F0D47" w:rsidRPr="00D6089F">
        <w:rPr>
          <w:rFonts w:ascii="Times New Roman" w:eastAsia="Times New Roman" w:hAnsi="Times New Roman" w:cs="Times New Roman"/>
          <w:b/>
          <w:sz w:val="28"/>
          <w:szCs w:val="28"/>
          <w:lang w:eastAsia="ru-RU"/>
        </w:rPr>
        <w:t>.</w:t>
      </w:r>
      <w:r w:rsidR="00442B74" w:rsidRPr="00D6089F">
        <w:rPr>
          <w:rFonts w:ascii="Times New Roman" w:eastAsia="Times New Roman" w:hAnsi="Times New Roman" w:cs="Times New Roman"/>
          <w:b/>
          <w:sz w:val="28"/>
          <w:szCs w:val="28"/>
          <w:lang w:eastAsia="ru-RU"/>
        </w:rPr>
        <w:t>02</w:t>
      </w:r>
      <w:r w:rsidR="00E22294" w:rsidRPr="00D6089F">
        <w:rPr>
          <w:rFonts w:ascii="Times New Roman" w:eastAsia="Times New Roman" w:hAnsi="Times New Roman" w:cs="Times New Roman"/>
          <w:b/>
          <w:sz w:val="28"/>
          <w:szCs w:val="28"/>
          <w:lang w:eastAsia="ru-RU"/>
        </w:rPr>
        <w:t>.202</w:t>
      </w:r>
      <w:r w:rsidR="00E67C4A" w:rsidRPr="00D6089F">
        <w:rPr>
          <w:rFonts w:ascii="Times New Roman" w:eastAsia="Times New Roman" w:hAnsi="Times New Roman" w:cs="Times New Roman"/>
          <w:b/>
          <w:sz w:val="28"/>
          <w:szCs w:val="28"/>
          <w:lang w:eastAsia="ru-RU"/>
        </w:rPr>
        <w:t>2</w:t>
      </w:r>
      <w:r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b/>
          <w:sz w:val="28"/>
          <w:szCs w:val="28"/>
          <w:lang w:eastAsia="ru-RU"/>
        </w:rPr>
        <w:t xml:space="preserve">с 9.00 до 18.00 </w:t>
      </w:r>
      <w:r w:rsidRPr="00D6089F">
        <w:rPr>
          <w:rFonts w:ascii="Times New Roman" w:eastAsia="Times New Roman" w:hAnsi="Times New Roman" w:cs="Times New Roman"/>
          <w:sz w:val="28"/>
          <w:szCs w:val="28"/>
          <w:lang w:eastAsia="ru-RU"/>
        </w:rPr>
        <w:t>(кроме выходных и праздничных дней</w:t>
      </w:r>
      <w:proofErr w:type="gramStart"/>
      <w:r w:rsidRPr="00D6089F">
        <w:rPr>
          <w:rFonts w:ascii="Times New Roman" w:eastAsia="Times New Roman" w:hAnsi="Times New Roman" w:cs="Times New Roman"/>
          <w:sz w:val="28"/>
          <w:szCs w:val="28"/>
          <w:lang w:eastAsia="ru-RU"/>
        </w:rPr>
        <w:t>),</w:t>
      </w:r>
      <w:r w:rsidR="004B066C" w:rsidRPr="00D6089F">
        <w:rPr>
          <w:rFonts w:ascii="Times New Roman" w:eastAsia="Times New Roman" w:hAnsi="Times New Roman" w:cs="Times New Roman"/>
          <w:sz w:val="28"/>
          <w:szCs w:val="28"/>
          <w:lang w:eastAsia="ru-RU"/>
        </w:rPr>
        <w:t xml:space="preserve"> </w:t>
      </w:r>
      <w:r w:rsidR="001B2A3F">
        <w:rPr>
          <w:rFonts w:ascii="Times New Roman" w:eastAsia="Times New Roman" w:hAnsi="Times New Roman" w:cs="Times New Roman"/>
          <w:sz w:val="28"/>
          <w:szCs w:val="28"/>
          <w:lang w:eastAsia="ru-RU"/>
        </w:rPr>
        <w:t xml:space="preserve">  </w:t>
      </w:r>
      <w:proofErr w:type="gramEnd"/>
      <w:r w:rsidR="001B2A3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по</w:t>
      </w:r>
      <w:r w:rsidR="004B066C"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адресу:</w:t>
      </w:r>
      <w:r w:rsidR="004B066C" w:rsidRPr="00D6089F">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г. Ставрополь, просп. К. Маркса, 92, 2 этаж, кабинет 205</w:t>
      </w:r>
      <w:r w:rsidR="001B2A3F">
        <w:rPr>
          <w:rFonts w:ascii="Times New Roman" w:eastAsia="Times New Roman" w:hAnsi="Times New Roman" w:cs="Times New Roman"/>
          <w:sz w:val="28"/>
          <w:szCs w:val="28"/>
          <w:lang w:eastAsia="ru-RU"/>
        </w:rPr>
        <w:t>.</w:t>
      </w:r>
    </w:p>
    <w:p w:rsidR="007F41A2" w:rsidRPr="00D6089F"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 xml:space="preserve">Дата окончания приема заявок </w:t>
      </w:r>
      <w:r w:rsidR="00442B74" w:rsidRPr="00D6089F">
        <w:rPr>
          <w:rFonts w:ascii="Times New Roman" w:eastAsia="Times New Roman" w:hAnsi="Times New Roman" w:cs="Times New Roman"/>
          <w:b/>
          <w:sz w:val="28"/>
          <w:szCs w:val="28"/>
          <w:lang w:eastAsia="ru-RU"/>
        </w:rPr>
        <w:t>05</w:t>
      </w:r>
      <w:r w:rsidR="00E22294" w:rsidRPr="00D6089F">
        <w:rPr>
          <w:rFonts w:ascii="Times New Roman" w:eastAsia="Times New Roman" w:hAnsi="Times New Roman" w:cs="Times New Roman"/>
          <w:b/>
          <w:sz w:val="28"/>
          <w:szCs w:val="28"/>
          <w:lang w:eastAsia="ru-RU"/>
        </w:rPr>
        <w:t>.</w:t>
      </w:r>
      <w:r w:rsidR="00E67C4A" w:rsidRPr="00D6089F">
        <w:rPr>
          <w:rFonts w:ascii="Times New Roman" w:eastAsia="Times New Roman" w:hAnsi="Times New Roman" w:cs="Times New Roman"/>
          <w:b/>
          <w:sz w:val="28"/>
          <w:szCs w:val="28"/>
          <w:lang w:eastAsia="ru-RU"/>
        </w:rPr>
        <w:t>03</w:t>
      </w:r>
      <w:r w:rsidR="006F0D47" w:rsidRPr="00D6089F">
        <w:rPr>
          <w:rFonts w:ascii="Times New Roman" w:eastAsia="Times New Roman" w:hAnsi="Times New Roman" w:cs="Times New Roman"/>
          <w:b/>
          <w:sz w:val="28"/>
          <w:szCs w:val="28"/>
          <w:lang w:eastAsia="ru-RU"/>
        </w:rPr>
        <w:t>.202</w:t>
      </w:r>
      <w:r w:rsidR="00E67C4A" w:rsidRPr="00D6089F">
        <w:rPr>
          <w:rFonts w:ascii="Times New Roman" w:eastAsia="Times New Roman" w:hAnsi="Times New Roman" w:cs="Times New Roman"/>
          <w:b/>
          <w:sz w:val="28"/>
          <w:szCs w:val="28"/>
          <w:lang w:eastAsia="ru-RU"/>
        </w:rPr>
        <w:t>2</w:t>
      </w:r>
      <w:r w:rsidRPr="00D6089F">
        <w:rPr>
          <w:rFonts w:ascii="Times New Roman" w:eastAsia="Times New Roman" w:hAnsi="Times New Roman" w:cs="Times New Roman"/>
          <w:b/>
          <w:sz w:val="28"/>
          <w:szCs w:val="28"/>
          <w:lang w:eastAsia="ru-RU"/>
        </w:rPr>
        <w:t xml:space="preserve">, </w:t>
      </w:r>
      <w:r w:rsidR="004A231D">
        <w:rPr>
          <w:rFonts w:ascii="Times New Roman" w:eastAsia="Times New Roman" w:hAnsi="Times New Roman" w:cs="Times New Roman"/>
          <w:b/>
          <w:sz w:val="28"/>
          <w:szCs w:val="28"/>
          <w:lang w:eastAsia="ru-RU"/>
        </w:rPr>
        <w:t>17</w:t>
      </w:r>
      <w:r w:rsidRPr="00D6089F">
        <w:rPr>
          <w:rFonts w:ascii="Times New Roman" w:eastAsia="Times New Roman" w:hAnsi="Times New Roman" w:cs="Times New Roman"/>
          <w:b/>
          <w:sz w:val="28"/>
          <w:szCs w:val="28"/>
          <w:lang w:eastAsia="ru-RU"/>
        </w:rPr>
        <w:t>.00.</w:t>
      </w:r>
    </w:p>
    <w:p w:rsidR="007F41A2" w:rsidRPr="00D6089F"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D6089F"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D6089F">
        <w:rPr>
          <w:rFonts w:ascii="Times New Roman" w:eastAsia="Times New Roman" w:hAnsi="Times New Roman" w:cs="Times New Roman"/>
          <w:b/>
          <w:i/>
          <w:sz w:val="28"/>
          <w:szCs w:val="28"/>
          <w:lang w:eastAsia="ru-RU"/>
        </w:rPr>
        <w:t>Предмет аукциона</w:t>
      </w:r>
    </w:p>
    <w:p w:rsidR="00117822" w:rsidRPr="00D6089F"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b/>
          <w:color w:val="111111"/>
          <w:sz w:val="28"/>
          <w:szCs w:val="28"/>
          <w:lang w:eastAsia="ru-RU"/>
        </w:rPr>
        <w:t>Лот № 1</w:t>
      </w:r>
      <w:r w:rsidR="00117822" w:rsidRPr="00D6089F">
        <w:rPr>
          <w:rFonts w:ascii="Times New Roman" w:eastAsia="Times New Roman" w:hAnsi="Times New Roman" w:cs="Times New Roman"/>
          <w:b/>
          <w:color w:val="111111"/>
          <w:sz w:val="28"/>
          <w:szCs w:val="28"/>
          <w:lang w:eastAsia="ru-RU"/>
        </w:rPr>
        <w:t>.</w:t>
      </w:r>
      <w:r w:rsidR="00117822" w:rsidRPr="00D6089F">
        <w:rPr>
          <w:rFonts w:ascii="Times New Roman" w:eastAsia="Times New Roman" w:hAnsi="Times New Roman" w:cs="Times New Roman"/>
          <w:color w:val="111111"/>
          <w:sz w:val="28"/>
          <w:szCs w:val="28"/>
          <w:lang w:eastAsia="ru-RU"/>
        </w:rPr>
        <w:t xml:space="preserve"> Право на заключение договора аренды земельного участка, государственная собственность на который не разграничена, расположенного по адресу: </w:t>
      </w:r>
      <w:r w:rsidR="00425538" w:rsidRPr="00D6089F">
        <w:rPr>
          <w:rFonts w:ascii="Times New Roman" w:eastAsia="Times New Roman" w:hAnsi="Times New Roman" w:cs="Times New Roman"/>
          <w:color w:val="111111"/>
          <w:sz w:val="28"/>
          <w:szCs w:val="28"/>
          <w:lang w:eastAsia="ru-RU"/>
        </w:rPr>
        <w:t xml:space="preserve">Ставропольский край, </w:t>
      </w:r>
      <w:r w:rsidR="00117822" w:rsidRPr="00D6089F">
        <w:rPr>
          <w:rFonts w:ascii="Times New Roman" w:eastAsia="Times New Roman" w:hAnsi="Times New Roman" w:cs="Times New Roman"/>
          <w:color w:val="111111"/>
          <w:sz w:val="28"/>
          <w:szCs w:val="28"/>
          <w:lang w:eastAsia="ru-RU"/>
        </w:rPr>
        <w:t xml:space="preserve">город Ставрополь, </w:t>
      </w:r>
      <w:r w:rsidR="00742EE0" w:rsidRPr="00D6089F">
        <w:rPr>
          <w:rFonts w:ascii="Times New Roman" w:eastAsia="Times New Roman" w:hAnsi="Times New Roman" w:cs="Times New Roman"/>
          <w:color w:val="111111"/>
          <w:sz w:val="28"/>
          <w:szCs w:val="28"/>
          <w:lang w:eastAsia="ru-RU"/>
        </w:rPr>
        <w:t xml:space="preserve">улица </w:t>
      </w:r>
      <w:r w:rsidR="00425538" w:rsidRPr="00D6089F">
        <w:rPr>
          <w:rFonts w:ascii="Times New Roman" w:eastAsia="Times New Roman" w:hAnsi="Times New Roman" w:cs="Times New Roman"/>
          <w:color w:val="111111"/>
          <w:sz w:val="28"/>
          <w:szCs w:val="28"/>
          <w:lang w:eastAsia="ru-RU"/>
        </w:rPr>
        <w:t>Нижняя</w:t>
      </w:r>
      <w:r w:rsidR="00A809B9" w:rsidRPr="00D6089F">
        <w:rPr>
          <w:rFonts w:ascii="Times New Roman" w:eastAsia="Times New Roman" w:hAnsi="Times New Roman" w:cs="Times New Roman"/>
          <w:color w:val="111111"/>
          <w:sz w:val="28"/>
          <w:szCs w:val="28"/>
          <w:lang w:eastAsia="ru-RU"/>
        </w:rPr>
        <w:t>,</w:t>
      </w:r>
      <w:r w:rsidR="00425538" w:rsidRPr="00D6089F">
        <w:rPr>
          <w:rFonts w:ascii="Times New Roman" w:eastAsia="Times New Roman" w:hAnsi="Times New Roman" w:cs="Times New Roman"/>
          <w:color w:val="111111"/>
          <w:sz w:val="28"/>
          <w:szCs w:val="28"/>
          <w:lang w:eastAsia="ru-RU"/>
        </w:rPr>
        <w:t xml:space="preserve"> в квартале 501, кадастровый н</w:t>
      </w:r>
      <w:r w:rsidR="00117822" w:rsidRPr="00D6089F">
        <w:rPr>
          <w:rFonts w:ascii="Times New Roman" w:eastAsia="Times New Roman" w:hAnsi="Times New Roman" w:cs="Times New Roman"/>
          <w:color w:val="111111"/>
          <w:sz w:val="28"/>
          <w:szCs w:val="28"/>
          <w:lang w:eastAsia="ru-RU"/>
        </w:rPr>
        <w:t xml:space="preserve">омер </w:t>
      </w:r>
      <w:r w:rsidR="00425538" w:rsidRPr="00D6089F">
        <w:rPr>
          <w:rFonts w:ascii="Times New Roman" w:eastAsia="Times New Roman" w:hAnsi="Times New Roman" w:cs="Times New Roman"/>
          <w:color w:val="111111"/>
          <w:sz w:val="28"/>
          <w:szCs w:val="28"/>
          <w:lang w:eastAsia="ru-RU"/>
        </w:rPr>
        <w:t>26:12:022608:69</w:t>
      </w:r>
      <w:r w:rsidR="00117822" w:rsidRPr="00D6089F">
        <w:rPr>
          <w:rFonts w:ascii="Times New Roman" w:eastAsia="Times New Roman" w:hAnsi="Times New Roman" w:cs="Times New Roman"/>
          <w:color w:val="111111"/>
          <w:sz w:val="28"/>
          <w:szCs w:val="28"/>
          <w:lang w:eastAsia="ru-RU"/>
        </w:rPr>
        <w:t xml:space="preserve">, площадь </w:t>
      </w:r>
      <w:r w:rsidR="00425538" w:rsidRPr="00D6089F">
        <w:rPr>
          <w:rFonts w:ascii="Times New Roman" w:eastAsia="Times New Roman" w:hAnsi="Times New Roman" w:cs="Times New Roman"/>
          <w:color w:val="111111"/>
          <w:sz w:val="28"/>
          <w:szCs w:val="28"/>
          <w:lang w:eastAsia="ru-RU"/>
        </w:rPr>
        <w:t>740</w:t>
      </w:r>
      <w:r w:rsidR="00117822" w:rsidRPr="00D6089F">
        <w:rPr>
          <w:rFonts w:ascii="Times New Roman" w:eastAsia="Times New Roman" w:hAnsi="Times New Roman" w:cs="Times New Roman"/>
          <w:color w:val="111111"/>
          <w:sz w:val="28"/>
          <w:szCs w:val="28"/>
          <w:lang w:eastAsia="ru-RU"/>
        </w:rPr>
        <w:t xml:space="preserve"> кв.</w:t>
      </w:r>
      <w:r w:rsidR="00ED3813" w:rsidRPr="00D6089F">
        <w:rPr>
          <w:rFonts w:ascii="Times New Roman" w:eastAsia="Times New Roman" w:hAnsi="Times New Roman" w:cs="Times New Roman"/>
          <w:color w:val="111111"/>
          <w:sz w:val="28"/>
          <w:szCs w:val="28"/>
          <w:lang w:eastAsia="ru-RU"/>
        </w:rPr>
        <w:t xml:space="preserve"> </w:t>
      </w:r>
      <w:r w:rsidR="00117822" w:rsidRPr="00D6089F">
        <w:rPr>
          <w:rFonts w:ascii="Times New Roman" w:eastAsia="Times New Roman" w:hAnsi="Times New Roman" w:cs="Times New Roman"/>
          <w:color w:val="111111"/>
          <w:sz w:val="28"/>
          <w:szCs w:val="28"/>
          <w:lang w:eastAsia="ru-RU"/>
        </w:rPr>
        <w:t>м, категория земель -</w:t>
      </w:r>
      <w:r w:rsidR="00FA0FB8" w:rsidRPr="00D6089F">
        <w:rPr>
          <w:rFonts w:ascii="Times New Roman" w:eastAsia="Times New Roman" w:hAnsi="Times New Roman" w:cs="Times New Roman"/>
          <w:color w:val="111111"/>
          <w:sz w:val="28"/>
          <w:szCs w:val="28"/>
          <w:lang w:eastAsia="ru-RU"/>
        </w:rPr>
        <w:t xml:space="preserve"> </w:t>
      </w:r>
      <w:r w:rsidR="00117822" w:rsidRPr="00D6089F">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 </w:t>
      </w:r>
      <w:r w:rsidR="00425538" w:rsidRPr="00D6089F">
        <w:rPr>
          <w:rFonts w:ascii="Times New Roman" w:eastAsia="Times New Roman" w:hAnsi="Times New Roman" w:cs="Times New Roman"/>
          <w:color w:val="111111"/>
          <w:sz w:val="28"/>
          <w:szCs w:val="28"/>
          <w:lang w:eastAsia="ru-RU"/>
        </w:rPr>
        <w:t>служебные гаражи</w:t>
      </w:r>
      <w:r w:rsidR="00D6089F" w:rsidRPr="00D6089F">
        <w:rPr>
          <w:rFonts w:ascii="Times New Roman" w:eastAsia="Times New Roman" w:hAnsi="Times New Roman" w:cs="Times New Roman"/>
          <w:color w:val="111111"/>
          <w:sz w:val="28"/>
          <w:szCs w:val="28"/>
          <w:lang w:eastAsia="ru-RU"/>
        </w:rPr>
        <w:t>.</w:t>
      </w:r>
    </w:p>
    <w:p w:rsidR="00117822" w:rsidRPr="00D6089F"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425538" w:rsidRPr="00D6089F">
        <w:rPr>
          <w:rFonts w:ascii="Times New Roman" w:eastAsia="Times New Roman" w:hAnsi="Times New Roman" w:cs="Times New Roman"/>
          <w:color w:val="111111"/>
          <w:sz w:val="28"/>
          <w:szCs w:val="28"/>
          <w:lang w:eastAsia="ru-RU"/>
        </w:rPr>
        <w:t>247 036,00</w:t>
      </w:r>
      <w:r w:rsidRPr="00D6089F">
        <w:rPr>
          <w:rFonts w:ascii="Times New Roman" w:eastAsia="Times New Roman" w:hAnsi="Times New Roman" w:cs="Times New Roman"/>
          <w:color w:val="111111"/>
          <w:sz w:val="28"/>
          <w:szCs w:val="28"/>
          <w:lang w:eastAsia="ru-RU"/>
        </w:rPr>
        <w:t xml:space="preserve"> руб.</w:t>
      </w:r>
    </w:p>
    <w:p w:rsidR="00117822" w:rsidRPr="00D6089F"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D6089F">
        <w:rPr>
          <w:rFonts w:ascii="Times New Roman" w:eastAsia="Times New Roman" w:hAnsi="Times New Roman" w:cs="Times New Roman"/>
          <w:color w:val="111111"/>
          <w:sz w:val="28"/>
          <w:szCs w:val="28"/>
          <w:lang w:eastAsia="ru-RU"/>
        </w:rPr>
        <w:br/>
      </w:r>
      <w:r w:rsidR="00425538" w:rsidRPr="00D6089F">
        <w:rPr>
          <w:rFonts w:ascii="Times New Roman" w:eastAsia="Times New Roman" w:hAnsi="Times New Roman" w:cs="Times New Roman"/>
          <w:color w:val="111111"/>
          <w:sz w:val="28"/>
          <w:szCs w:val="28"/>
          <w:lang w:eastAsia="ru-RU"/>
        </w:rPr>
        <w:t>234 684,20</w:t>
      </w:r>
      <w:r w:rsidRPr="00D6089F">
        <w:rPr>
          <w:rFonts w:ascii="Times New Roman" w:eastAsia="Times New Roman" w:hAnsi="Times New Roman" w:cs="Times New Roman"/>
          <w:color w:val="111111"/>
          <w:sz w:val="28"/>
          <w:szCs w:val="28"/>
          <w:lang w:eastAsia="ru-RU"/>
        </w:rPr>
        <w:t xml:space="preserve"> руб.</w:t>
      </w:r>
    </w:p>
    <w:p w:rsidR="00117822" w:rsidRPr="00D6089F"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425538" w:rsidRPr="00D6089F">
        <w:rPr>
          <w:rFonts w:ascii="Times New Roman" w:eastAsia="Times New Roman" w:hAnsi="Times New Roman" w:cs="Times New Roman"/>
          <w:color w:val="111111"/>
          <w:sz w:val="28"/>
          <w:szCs w:val="28"/>
          <w:lang w:eastAsia="ru-RU"/>
        </w:rPr>
        <w:t>7 411,08</w:t>
      </w:r>
      <w:r w:rsidRPr="00D6089F">
        <w:rPr>
          <w:rFonts w:ascii="Times New Roman" w:eastAsia="Times New Roman" w:hAnsi="Times New Roman" w:cs="Times New Roman"/>
          <w:color w:val="111111"/>
          <w:sz w:val="28"/>
          <w:szCs w:val="28"/>
          <w:lang w:eastAsia="ru-RU"/>
        </w:rPr>
        <w:t xml:space="preserve"> руб.</w:t>
      </w:r>
    </w:p>
    <w:p w:rsidR="00031A6E" w:rsidRPr="00D6089F"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D6089F">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sidRPr="00D6089F">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BC0EA1" w:rsidRPr="00D6089F" w:rsidRDefault="00117822" w:rsidP="00BC0EA1">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sz w:val="28"/>
          <w:szCs w:val="28"/>
          <w:lang w:eastAsia="ru-RU"/>
        </w:rPr>
        <w:t xml:space="preserve">Ограничения (обременения) земельного участка: </w:t>
      </w:r>
      <w:r w:rsidR="00C77017" w:rsidRPr="00D6089F">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w:t>
      </w:r>
      <w:r w:rsidR="008B6D24">
        <w:rPr>
          <w:rFonts w:ascii="Times New Roman" w:eastAsia="Times New Roman" w:hAnsi="Times New Roman" w:cs="Times New Roman"/>
          <w:sz w:val="28"/>
          <w:szCs w:val="28"/>
          <w:lang w:eastAsia="ru-RU"/>
        </w:rPr>
        <w:t xml:space="preserve"> </w:t>
      </w:r>
      <w:r w:rsidR="008B6D24" w:rsidRPr="00D6089F">
        <w:rPr>
          <w:rFonts w:ascii="Times New Roman" w:eastAsia="Times New Roman" w:hAnsi="Times New Roman" w:cs="Times New Roman"/>
          <w:sz w:val="28"/>
          <w:szCs w:val="28"/>
          <w:lang w:eastAsia="ru-RU"/>
        </w:rPr>
        <w:t xml:space="preserve">эксплуатации </w:t>
      </w:r>
      <w:r w:rsidR="008B6D24">
        <w:rPr>
          <w:rFonts w:ascii="Times New Roman" w:eastAsia="Times New Roman" w:hAnsi="Times New Roman" w:cs="Times New Roman"/>
          <w:sz w:val="28"/>
          <w:szCs w:val="28"/>
          <w:lang w:eastAsia="ru-RU"/>
        </w:rPr>
        <w:t xml:space="preserve">линий электропередачи, газопровода, </w:t>
      </w:r>
      <w:r w:rsidR="00C77017" w:rsidRPr="00D6089F">
        <w:rPr>
          <w:rFonts w:ascii="Times New Roman" w:eastAsia="Times New Roman" w:hAnsi="Times New Roman" w:cs="Times New Roman"/>
          <w:sz w:val="28"/>
          <w:szCs w:val="28"/>
          <w:lang w:eastAsia="ru-RU"/>
        </w:rPr>
        <w:t xml:space="preserve">водопровода, бытовой канализации, </w:t>
      </w:r>
      <w:r w:rsidR="008B6D24">
        <w:rPr>
          <w:rFonts w:ascii="Times New Roman" w:eastAsia="Times New Roman" w:hAnsi="Times New Roman" w:cs="Times New Roman"/>
          <w:sz w:val="28"/>
          <w:szCs w:val="28"/>
          <w:lang w:eastAsia="ru-RU"/>
        </w:rPr>
        <w:t>промышленного канализационного коллектора</w:t>
      </w:r>
      <w:r w:rsidR="00C60255">
        <w:rPr>
          <w:rFonts w:ascii="Times New Roman" w:eastAsia="Times New Roman" w:hAnsi="Times New Roman" w:cs="Times New Roman"/>
          <w:sz w:val="28"/>
          <w:szCs w:val="28"/>
          <w:lang w:eastAsia="ru-RU"/>
        </w:rPr>
        <w:t xml:space="preserve">. </w:t>
      </w:r>
      <w:r w:rsidR="00E22294" w:rsidRPr="00D6089F">
        <w:rPr>
          <w:rFonts w:ascii="Times New Roman" w:eastAsia="Times New Roman" w:hAnsi="Times New Roman" w:cs="Times New Roman"/>
          <w:color w:val="111111"/>
          <w:sz w:val="28"/>
          <w:szCs w:val="28"/>
          <w:lang w:eastAsia="ru-RU"/>
        </w:rPr>
        <w:t>Наличие зон с особыми условиями</w:t>
      </w:r>
      <w:r w:rsidR="00DB5719" w:rsidRPr="00D6089F">
        <w:rPr>
          <w:rFonts w:ascii="Times New Roman" w:eastAsia="Times New Roman" w:hAnsi="Times New Roman" w:cs="Times New Roman"/>
          <w:color w:val="111111"/>
          <w:sz w:val="28"/>
          <w:szCs w:val="28"/>
          <w:lang w:eastAsia="ru-RU"/>
        </w:rPr>
        <w:t xml:space="preserve"> использования</w:t>
      </w:r>
      <w:r w:rsidR="00E22294" w:rsidRPr="00D6089F">
        <w:rPr>
          <w:rFonts w:ascii="Times New Roman" w:eastAsia="Times New Roman" w:hAnsi="Times New Roman" w:cs="Times New Roman"/>
          <w:color w:val="111111"/>
          <w:sz w:val="28"/>
          <w:szCs w:val="28"/>
          <w:lang w:eastAsia="ru-RU"/>
        </w:rPr>
        <w:t xml:space="preserve"> территории:</w:t>
      </w:r>
      <w:r w:rsidR="00C77017" w:rsidRPr="00D6089F">
        <w:rPr>
          <w:rFonts w:ascii="Times New Roman" w:eastAsia="Times New Roman" w:hAnsi="Times New Roman" w:cs="Times New Roman"/>
          <w:color w:val="111111"/>
          <w:sz w:val="28"/>
          <w:szCs w:val="28"/>
          <w:lang w:eastAsia="ru-RU"/>
        </w:rPr>
        <w:t xml:space="preserve"> </w:t>
      </w:r>
      <w:r w:rsidR="00867027">
        <w:rPr>
          <w:rFonts w:ascii="Times New Roman" w:eastAsia="Times New Roman" w:hAnsi="Times New Roman" w:cs="Times New Roman"/>
          <w:color w:val="111111"/>
          <w:sz w:val="28"/>
          <w:szCs w:val="28"/>
          <w:lang w:eastAsia="ru-RU"/>
        </w:rPr>
        <w:t>п</w:t>
      </w:r>
      <w:r w:rsidR="00BC0EA1" w:rsidRPr="00D6089F">
        <w:rPr>
          <w:rFonts w:ascii="Times New Roman" w:eastAsia="Times New Roman" w:hAnsi="Times New Roman" w:cs="Times New Roman"/>
          <w:color w:val="111111"/>
          <w:sz w:val="28"/>
          <w:szCs w:val="28"/>
          <w:lang w:eastAsia="ru-RU"/>
        </w:rPr>
        <w:t>о данным Единого государственного реестра недвижимости земельный участок расположен в санитарно-защитной зоне предприятий, сооружений и иных объектов 26:12-6.</w:t>
      </w:r>
      <w:r w:rsidR="003E39CF" w:rsidRPr="00D6089F">
        <w:rPr>
          <w:rFonts w:ascii="Times New Roman" w:eastAsia="Times New Roman" w:hAnsi="Times New Roman" w:cs="Times New Roman"/>
          <w:color w:val="111111"/>
          <w:sz w:val="28"/>
          <w:szCs w:val="28"/>
          <w:lang w:eastAsia="ru-RU"/>
        </w:rPr>
        <w:t xml:space="preserve">613, </w:t>
      </w:r>
      <w:r w:rsidR="00867027" w:rsidRPr="00D6089F">
        <w:rPr>
          <w:rFonts w:ascii="Times New Roman" w:eastAsia="Times New Roman" w:hAnsi="Times New Roman" w:cs="Times New Roman"/>
          <w:color w:val="111111"/>
          <w:sz w:val="28"/>
          <w:szCs w:val="28"/>
          <w:lang w:eastAsia="ru-RU"/>
        </w:rPr>
        <w:t>санитарно-защитной зоне предприятий, сооружений и иных объектов</w:t>
      </w:r>
      <w:r w:rsidR="00867027">
        <w:rPr>
          <w:rFonts w:ascii="Times New Roman" w:eastAsia="Times New Roman" w:hAnsi="Times New Roman" w:cs="Times New Roman"/>
          <w:color w:val="111111"/>
          <w:sz w:val="28"/>
          <w:szCs w:val="28"/>
          <w:lang w:eastAsia="ru-RU"/>
        </w:rPr>
        <w:t xml:space="preserve"> </w:t>
      </w:r>
      <w:r w:rsidR="003E39CF" w:rsidRPr="00D6089F">
        <w:rPr>
          <w:rFonts w:ascii="Times New Roman" w:eastAsia="Times New Roman" w:hAnsi="Times New Roman" w:cs="Times New Roman"/>
          <w:color w:val="111111"/>
          <w:sz w:val="28"/>
          <w:szCs w:val="28"/>
          <w:lang w:eastAsia="ru-RU"/>
        </w:rPr>
        <w:t xml:space="preserve">(42,3 процента) </w:t>
      </w:r>
      <w:r w:rsidR="00867027">
        <w:rPr>
          <w:rFonts w:ascii="Times New Roman" w:eastAsia="Times New Roman" w:hAnsi="Times New Roman" w:cs="Times New Roman"/>
          <w:color w:val="111111"/>
          <w:sz w:val="28"/>
          <w:szCs w:val="28"/>
          <w:lang w:eastAsia="ru-RU"/>
        </w:rPr>
        <w:t xml:space="preserve">26:12-6.319, </w:t>
      </w:r>
      <w:proofErr w:type="spellStart"/>
      <w:r w:rsidR="00867027" w:rsidRPr="00D6089F">
        <w:rPr>
          <w:rFonts w:ascii="Times New Roman" w:eastAsia="Times New Roman" w:hAnsi="Times New Roman" w:cs="Times New Roman"/>
          <w:color w:val="111111"/>
          <w:sz w:val="28"/>
          <w:szCs w:val="28"/>
          <w:lang w:eastAsia="ru-RU"/>
        </w:rPr>
        <w:t>приаэродромная</w:t>
      </w:r>
      <w:proofErr w:type="spellEnd"/>
      <w:r w:rsidR="00867027" w:rsidRPr="00D6089F">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867027" w:rsidRPr="00D6089F">
        <w:rPr>
          <w:rFonts w:ascii="Times New Roman" w:eastAsia="Times New Roman" w:hAnsi="Times New Roman" w:cs="Times New Roman"/>
          <w:color w:val="111111"/>
          <w:sz w:val="28"/>
          <w:szCs w:val="28"/>
          <w:lang w:eastAsia="ru-RU"/>
        </w:rPr>
        <w:t>подзона</w:t>
      </w:r>
      <w:proofErr w:type="spellEnd"/>
      <w:r w:rsidR="00867027" w:rsidRPr="00D6089F">
        <w:rPr>
          <w:rFonts w:ascii="Times New Roman" w:eastAsia="Times New Roman" w:hAnsi="Times New Roman" w:cs="Times New Roman"/>
          <w:color w:val="111111"/>
          <w:sz w:val="28"/>
          <w:szCs w:val="28"/>
          <w:lang w:eastAsia="ru-RU"/>
        </w:rPr>
        <w:t xml:space="preserve"> 3 сектор 3, </w:t>
      </w:r>
      <w:proofErr w:type="spellStart"/>
      <w:r w:rsidR="00867027" w:rsidRPr="00D6089F">
        <w:rPr>
          <w:rFonts w:ascii="Times New Roman" w:eastAsia="Times New Roman" w:hAnsi="Times New Roman" w:cs="Times New Roman"/>
          <w:color w:val="111111"/>
          <w:sz w:val="28"/>
          <w:szCs w:val="28"/>
          <w:lang w:eastAsia="ru-RU"/>
        </w:rPr>
        <w:t>подзона</w:t>
      </w:r>
      <w:proofErr w:type="spellEnd"/>
      <w:r w:rsidR="00867027" w:rsidRPr="00D6089F">
        <w:rPr>
          <w:rFonts w:ascii="Times New Roman" w:eastAsia="Times New Roman" w:hAnsi="Times New Roman" w:cs="Times New Roman"/>
          <w:color w:val="111111"/>
          <w:sz w:val="28"/>
          <w:szCs w:val="28"/>
          <w:lang w:eastAsia="ru-RU"/>
        </w:rPr>
        <w:t xml:space="preserve"> 4 сектор 31, </w:t>
      </w:r>
      <w:proofErr w:type="spellStart"/>
      <w:r w:rsidR="00867027" w:rsidRPr="00D6089F">
        <w:rPr>
          <w:rFonts w:ascii="Times New Roman" w:eastAsia="Times New Roman" w:hAnsi="Times New Roman" w:cs="Times New Roman"/>
          <w:color w:val="111111"/>
          <w:sz w:val="28"/>
          <w:szCs w:val="28"/>
          <w:lang w:eastAsia="ru-RU"/>
        </w:rPr>
        <w:t>подзоны</w:t>
      </w:r>
      <w:proofErr w:type="spellEnd"/>
      <w:r w:rsidR="00867027" w:rsidRPr="00D6089F">
        <w:rPr>
          <w:rFonts w:ascii="Times New Roman" w:eastAsia="Times New Roman" w:hAnsi="Times New Roman" w:cs="Times New Roman"/>
          <w:color w:val="111111"/>
          <w:sz w:val="28"/>
          <w:szCs w:val="28"/>
          <w:lang w:eastAsia="ru-RU"/>
        </w:rPr>
        <w:t xml:space="preserve"> 5, 6).</w:t>
      </w:r>
      <w:r w:rsidR="00867027">
        <w:rPr>
          <w:rFonts w:ascii="Times New Roman" w:eastAsia="Times New Roman" w:hAnsi="Times New Roman" w:cs="Times New Roman"/>
          <w:color w:val="111111"/>
          <w:sz w:val="28"/>
          <w:szCs w:val="28"/>
          <w:lang w:eastAsia="ru-RU"/>
        </w:rPr>
        <w:t xml:space="preserve"> </w:t>
      </w:r>
    </w:p>
    <w:p w:rsidR="000741F2" w:rsidRPr="00D6089F"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Цель предоставления – строительство.</w:t>
      </w:r>
    </w:p>
    <w:p w:rsidR="00ED3813" w:rsidRPr="00D6089F"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 xml:space="preserve">Вид права – аренда. </w:t>
      </w:r>
    </w:p>
    <w:p w:rsidR="00C2080E" w:rsidRPr="00D6089F"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 xml:space="preserve">Срок аренды – </w:t>
      </w:r>
      <w:r w:rsidR="00BC0EA1" w:rsidRPr="00D6089F">
        <w:rPr>
          <w:rFonts w:ascii="Times New Roman" w:eastAsia="Times New Roman" w:hAnsi="Times New Roman" w:cs="Times New Roman"/>
          <w:color w:val="111111"/>
          <w:sz w:val="28"/>
          <w:szCs w:val="28"/>
          <w:lang w:eastAsia="ru-RU"/>
        </w:rPr>
        <w:t>58</w:t>
      </w:r>
      <w:r w:rsidRPr="00D6089F">
        <w:rPr>
          <w:rFonts w:ascii="Times New Roman" w:eastAsia="Times New Roman" w:hAnsi="Times New Roman" w:cs="Times New Roman"/>
          <w:color w:val="111111"/>
          <w:sz w:val="28"/>
          <w:szCs w:val="28"/>
          <w:lang w:eastAsia="ru-RU"/>
        </w:rPr>
        <w:t xml:space="preserve"> </w:t>
      </w:r>
      <w:r w:rsidR="00BC0EA1" w:rsidRPr="00D6089F">
        <w:rPr>
          <w:rFonts w:ascii="Times New Roman" w:eastAsia="Times New Roman" w:hAnsi="Times New Roman" w:cs="Times New Roman"/>
          <w:color w:val="111111"/>
          <w:sz w:val="28"/>
          <w:szCs w:val="28"/>
          <w:lang w:eastAsia="ru-RU"/>
        </w:rPr>
        <w:t>месяцев</w:t>
      </w:r>
      <w:r w:rsidRPr="00D6089F">
        <w:rPr>
          <w:rFonts w:ascii="Times New Roman" w:eastAsia="Times New Roman" w:hAnsi="Times New Roman" w:cs="Times New Roman"/>
          <w:color w:val="111111"/>
          <w:sz w:val="28"/>
          <w:szCs w:val="28"/>
          <w:lang w:eastAsia="ru-RU"/>
        </w:rPr>
        <w:t>.</w:t>
      </w:r>
    </w:p>
    <w:p w:rsidR="007F41A2" w:rsidRPr="00D6089F"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D6089F">
        <w:rPr>
          <w:rFonts w:ascii="Times New Roman" w:eastAsia="Times New Roman" w:hAnsi="Times New Roman" w:cs="Times New Roman"/>
          <w:b/>
          <w:color w:val="111111"/>
          <w:sz w:val="28"/>
          <w:szCs w:val="28"/>
          <w:lang w:eastAsia="ru-RU"/>
        </w:rPr>
        <w:lastRenderedPageBreak/>
        <w:t>Максимально и (или) минимально допустимые параметры разрешенного строительства объекта капитального строительства:</w:t>
      </w:r>
    </w:p>
    <w:p w:rsidR="00E66208" w:rsidRPr="00D6089F" w:rsidRDefault="00E66208" w:rsidP="00A00EB1">
      <w:pPr>
        <w:spacing w:after="0" w:line="240" w:lineRule="auto"/>
        <w:ind w:firstLine="567"/>
        <w:jc w:val="both"/>
        <w:rPr>
          <w:rFonts w:ascii="Times New Roman" w:eastAsia="Times New Roman" w:hAnsi="Times New Roman" w:cs="Times New Roman"/>
          <w:color w:val="111111"/>
          <w:sz w:val="28"/>
          <w:szCs w:val="28"/>
          <w:lang w:eastAsia="ru-RU"/>
        </w:rPr>
      </w:pPr>
      <w:r w:rsidRPr="00D6089F">
        <w:rPr>
          <w:rFonts w:ascii="Times New Roman" w:eastAsia="Times New Roman" w:hAnsi="Times New Roman" w:cs="Times New Roman"/>
          <w:color w:val="111111"/>
          <w:sz w:val="28"/>
          <w:szCs w:val="28"/>
          <w:lang w:eastAsia="ru-RU"/>
        </w:rPr>
        <w:t>При условии выноса инженерных сетей на земельном участке  расположенном по адресу: Ставропольский край, город Ставрополь                              улица Нижняя, квартал 501, возможно размещение объектов, отнесенных в соответствии с Приказом Минстроя России от 15.05.2020 № 264/</w:t>
      </w:r>
      <w:proofErr w:type="spellStart"/>
      <w:r w:rsidRPr="00D6089F">
        <w:rPr>
          <w:rFonts w:ascii="Times New Roman" w:eastAsia="Times New Roman" w:hAnsi="Times New Roman" w:cs="Times New Roman"/>
          <w:color w:val="111111"/>
          <w:sz w:val="28"/>
          <w:szCs w:val="28"/>
          <w:lang w:eastAsia="ru-RU"/>
        </w:rPr>
        <w:t>пр</w:t>
      </w:r>
      <w:proofErr w:type="spellEnd"/>
      <w:r w:rsidRPr="00D6089F">
        <w:rPr>
          <w:rFonts w:ascii="Times New Roman" w:eastAsia="Times New Roman" w:hAnsi="Times New Roman" w:cs="Times New Roman"/>
          <w:color w:val="111111"/>
          <w:sz w:val="28"/>
          <w:szCs w:val="28"/>
          <w:lang w:eastAsia="ru-RU"/>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к категории объектов капитального строительства площадью от 1500 кв. м до 5000 кв. м.</w:t>
      </w:r>
    </w:p>
    <w:p w:rsidR="004D0240" w:rsidRPr="00D6089F"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6089F">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1D513E" w:rsidRPr="00D6089F" w:rsidRDefault="001D513E"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D6089F" w:rsidRDefault="007F41A2" w:rsidP="00956A3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b/>
          <w:sz w:val="28"/>
          <w:szCs w:val="28"/>
          <w:lang w:eastAsia="ru-RU"/>
        </w:rPr>
        <w:t xml:space="preserve">Водоснабжение. </w:t>
      </w:r>
    </w:p>
    <w:p w:rsidR="00956A3B" w:rsidRPr="008B6D24"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B6D24">
        <w:rPr>
          <w:rFonts w:ascii="Times New Roman" w:eastAsia="Times New Roman" w:hAnsi="Times New Roman" w:cs="Times New Roman"/>
          <w:b/>
          <w:sz w:val="28"/>
          <w:szCs w:val="28"/>
          <w:lang w:eastAsia="ru-RU"/>
        </w:rPr>
        <w:t>Срок действия технических условий: 3 года</w:t>
      </w:r>
      <w:r w:rsidR="00151A23">
        <w:rPr>
          <w:rFonts w:ascii="Times New Roman" w:eastAsia="Times New Roman" w:hAnsi="Times New Roman" w:cs="Times New Roman"/>
          <w:b/>
          <w:sz w:val="28"/>
          <w:szCs w:val="28"/>
          <w:lang w:eastAsia="ru-RU"/>
        </w:rPr>
        <w:t>.</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6089F">
        <w:rPr>
          <w:rFonts w:ascii="Times New Roman" w:eastAsia="Times New Roman" w:hAnsi="Times New Roman" w:cs="Times New Roman"/>
          <w:b/>
          <w:sz w:val="28"/>
          <w:szCs w:val="28"/>
          <w:lang w:eastAsia="ru-RU"/>
        </w:rPr>
        <w:t>Условия подключения:</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6089F">
        <w:rPr>
          <w:rFonts w:ascii="Times New Roman" w:eastAsia="Times New Roman" w:hAnsi="Times New Roman" w:cs="Times New Roman"/>
          <w:b/>
          <w:sz w:val="28"/>
          <w:szCs w:val="28"/>
          <w:lang w:eastAsia="ru-RU"/>
        </w:rPr>
        <w:t xml:space="preserve">Водоснабжение:  </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Максимальная нагрузка в точках подключения: 1,2 м3/сутки.</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8D0EFF">
        <w:rPr>
          <w:rFonts w:ascii="Times New Roman" w:eastAsia="Times New Roman" w:hAnsi="Times New Roman" w:cs="Times New Roman"/>
          <w:sz w:val="28"/>
          <w:szCs w:val="28"/>
          <w:lang w:eastAsia="ru-RU"/>
        </w:rPr>
        <w:t>системе холодного водоснабжения.</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Выдержать расстояние до водопровода из стальных труб диаметром 400 мм и водопровода из стальных труб диаметром 200мм в соответствии с требованиями СП 42.13330.2016 «Градостроительство. Планировка и застройка городских и сельских поселений»,</w:t>
      </w:r>
    </w:p>
    <w:p w:rsidR="00956A3B" w:rsidRPr="008B6D24"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B6D24">
        <w:rPr>
          <w:rFonts w:ascii="Times New Roman" w:eastAsia="Times New Roman" w:hAnsi="Times New Roman" w:cs="Times New Roman"/>
          <w:b/>
          <w:sz w:val="28"/>
          <w:szCs w:val="28"/>
          <w:lang w:eastAsia="ru-RU"/>
        </w:rPr>
        <w:t xml:space="preserve">Водоотведение: </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Максимальная нагрузка в т</w:t>
      </w:r>
      <w:r w:rsidR="00867027">
        <w:rPr>
          <w:rFonts w:ascii="Times New Roman" w:eastAsia="Times New Roman" w:hAnsi="Times New Roman" w:cs="Times New Roman"/>
          <w:sz w:val="28"/>
          <w:szCs w:val="28"/>
          <w:lang w:eastAsia="ru-RU"/>
        </w:rPr>
        <w:t>очках подключения: 1,2 м3/сутки.</w:t>
      </w:r>
      <w:r w:rsidRPr="00D6089F">
        <w:rPr>
          <w:rFonts w:ascii="Times New Roman" w:eastAsia="Times New Roman" w:hAnsi="Times New Roman" w:cs="Times New Roman"/>
          <w:sz w:val="28"/>
          <w:szCs w:val="28"/>
          <w:lang w:eastAsia="ru-RU"/>
        </w:rPr>
        <w:t xml:space="preserve">  </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Особые условия по проектированию и строительству отводящих сетей канализации: точки подключения будут определены условиями подключения (технологического присоединения) объекта к централизованной системе водоотведения - Приложение № 1 к типовому договору о подключении (технологическом присоединении) к централизованной системе водоотведения</w:t>
      </w:r>
      <w:r w:rsidR="00151A23">
        <w:rPr>
          <w:rFonts w:ascii="Times New Roman" w:eastAsia="Times New Roman" w:hAnsi="Times New Roman" w:cs="Times New Roman"/>
          <w:sz w:val="28"/>
          <w:szCs w:val="28"/>
          <w:lang w:eastAsia="ru-RU"/>
        </w:rPr>
        <w:t>.</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Выдержать расстояние от 2-х коллекторов напорной канализации из стальных труб диаметром 700 мм и от канализационной линии из ж/б труб диаметром 450 мм в соответствии с требованиями СП 42.13330.2016 «Градостроительство. Планировка и застройка городских и сельских поселений»</w:t>
      </w:r>
      <w:r w:rsidR="001D513E">
        <w:rPr>
          <w:rFonts w:ascii="Times New Roman" w:eastAsia="Times New Roman" w:hAnsi="Times New Roman" w:cs="Times New Roman"/>
          <w:sz w:val="28"/>
          <w:szCs w:val="28"/>
          <w:lang w:eastAsia="ru-RU"/>
        </w:rPr>
        <w:t>.</w:t>
      </w:r>
    </w:p>
    <w:p w:rsidR="00956A3B" w:rsidRPr="008B6D24"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B6D24">
        <w:rPr>
          <w:rFonts w:ascii="Times New Roman" w:eastAsia="Times New Roman" w:hAnsi="Times New Roman" w:cs="Times New Roman"/>
          <w:b/>
          <w:sz w:val="28"/>
          <w:szCs w:val="28"/>
          <w:lang w:eastAsia="ru-RU"/>
        </w:rPr>
        <w:t>Информация о плате за подключение:</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м3/сутки и (или) осуществляется с использованием создаваемых сетей водоснабжения с наружным диаметром, не </w:t>
      </w:r>
      <w:r w:rsidRPr="00D6089F">
        <w:rPr>
          <w:rFonts w:ascii="Times New Roman" w:eastAsia="Times New Roman" w:hAnsi="Times New Roman" w:cs="Times New Roman"/>
          <w:sz w:val="28"/>
          <w:szCs w:val="28"/>
          <w:lang w:eastAsia="ru-RU"/>
        </w:rPr>
        <w:lastRenderedPageBreak/>
        <w:t xml:space="preserve">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08.12.2021г. № 70/1. </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Срок действия тарифа на подключение: до 31.12.2022 г.</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превышает 20  м3/сутки и (или) осуществляется с использованием создаваемых сетей водоснабжения с наружным диаметром, превышающим 32 мм, и (или) сетей водоотведения с наружным диаметром, превышающим 110 мм размер платы за подключение в соответствии с п. 85 Постановления Правительства РФ от 13.05.2013 </w:t>
      </w:r>
      <w:r w:rsidR="008B6D24">
        <w:rPr>
          <w:rFonts w:ascii="Times New Roman" w:eastAsia="Times New Roman" w:hAnsi="Times New Roman" w:cs="Times New Roman"/>
          <w:sz w:val="28"/>
          <w:szCs w:val="28"/>
          <w:lang w:eastAsia="ru-RU"/>
        </w:rPr>
        <w:t>№</w:t>
      </w:r>
      <w:r w:rsidRPr="00D6089F">
        <w:rPr>
          <w:rFonts w:ascii="Times New Roman" w:eastAsia="Times New Roman" w:hAnsi="Times New Roman" w:cs="Times New Roman"/>
          <w:sz w:val="28"/>
          <w:szCs w:val="28"/>
          <w:lang w:eastAsia="ru-RU"/>
        </w:rPr>
        <w:t xml:space="preserve"> 406 </w:t>
      </w:r>
      <w:r w:rsidR="008B6D24">
        <w:rPr>
          <w:rFonts w:ascii="Times New Roman" w:eastAsia="Times New Roman" w:hAnsi="Times New Roman" w:cs="Times New Roman"/>
          <w:sz w:val="28"/>
          <w:szCs w:val="28"/>
          <w:lang w:eastAsia="ru-RU"/>
        </w:rPr>
        <w:t>«</w:t>
      </w:r>
      <w:r w:rsidRPr="00D6089F">
        <w:rPr>
          <w:rFonts w:ascii="Times New Roman" w:eastAsia="Times New Roman" w:hAnsi="Times New Roman" w:cs="Times New Roman"/>
          <w:sz w:val="28"/>
          <w:szCs w:val="28"/>
          <w:lang w:eastAsia="ru-RU"/>
        </w:rPr>
        <w:t>О государственном регулировании тарифов в сфере водоснабжения и водоотведения</w:t>
      </w:r>
      <w:r w:rsidR="008B6D24">
        <w:rPr>
          <w:rFonts w:ascii="Times New Roman" w:eastAsia="Times New Roman" w:hAnsi="Times New Roman" w:cs="Times New Roman"/>
          <w:sz w:val="28"/>
          <w:szCs w:val="28"/>
          <w:lang w:eastAsia="ru-RU"/>
        </w:rPr>
        <w:t>»</w:t>
      </w:r>
      <w:r w:rsidRPr="00D6089F">
        <w:rPr>
          <w:rFonts w:ascii="Times New Roman" w:eastAsia="Times New Roman" w:hAnsi="Times New Roman" w:cs="Times New Roman"/>
          <w:sz w:val="28"/>
          <w:szCs w:val="28"/>
          <w:lang w:eastAsia="ru-RU"/>
        </w:rPr>
        <w:t xml:space="preserve"> и Постановлением Правительства Ставропольского края от 27.11.2018 N 522-п </w:t>
      </w:r>
      <w:r w:rsidR="008B6D24">
        <w:rPr>
          <w:rFonts w:ascii="Times New Roman" w:eastAsia="Times New Roman" w:hAnsi="Times New Roman" w:cs="Times New Roman"/>
          <w:sz w:val="28"/>
          <w:szCs w:val="28"/>
          <w:lang w:eastAsia="ru-RU"/>
        </w:rPr>
        <w:t>«</w:t>
      </w:r>
      <w:r w:rsidRPr="00D6089F">
        <w:rPr>
          <w:rFonts w:ascii="Times New Roman" w:eastAsia="Times New Roman" w:hAnsi="Times New Roman" w:cs="Times New Roman"/>
          <w:sz w:val="28"/>
          <w:szCs w:val="28"/>
          <w:lang w:eastAsia="ru-RU"/>
        </w:rPr>
        <w:t>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w:t>
      </w:r>
      <w:r w:rsidR="008B6D24">
        <w:rPr>
          <w:rFonts w:ascii="Times New Roman" w:eastAsia="Times New Roman" w:hAnsi="Times New Roman" w:cs="Times New Roman"/>
          <w:sz w:val="28"/>
          <w:szCs w:val="28"/>
          <w:lang w:eastAsia="ru-RU"/>
        </w:rPr>
        <w:t>»</w:t>
      </w:r>
      <w:r w:rsidRPr="00D6089F">
        <w:rPr>
          <w:rFonts w:ascii="Times New Roman" w:eastAsia="Times New Roman" w:hAnsi="Times New Roman" w:cs="Times New Roman"/>
          <w:sz w:val="28"/>
          <w:szCs w:val="28"/>
          <w:lang w:eastAsia="ru-RU"/>
        </w:rPr>
        <w:t xml:space="preserve">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956A3B" w:rsidRPr="008B6D24"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B6D24">
        <w:rPr>
          <w:rFonts w:ascii="Times New Roman" w:eastAsia="Times New Roman" w:hAnsi="Times New Roman" w:cs="Times New Roman"/>
          <w:b/>
          <w:sz w:val="28"/>
          <w:szCs w:val="28"/>
          <w:lang w:eastAsia="ru-RU"/>
        </w:rPr>
        <w:t>Особые условия подключения:</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1. МУП «ВОДОКАНАЛ» обязуется обеспечить подключение объекта заказчика к сетям водоснабжения на указанных условиях только в случае, если заказчик в течение 1 года с момента выдачи настоящих технических условий обратится с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холодного водоснабжения и водоотведения № 644 от 29.07.2013</w:t>
      </w:r>
      <w:r w:rsidR="008B6D24">
        <w:rPr>
          <w:rFonts w:ascii="Times New Roman" w:eastAsia="Times New Roman" w:hAnsi="Times New Roman" w:cs="Times New Roman"/>
          <w:sz w:val="28"/>
          <w:szCs w:val="28"/>
          <w:lang w:eastAsia="ru-RU"/>
        </w:rPr>
        <w:t xml:space="preserve"> </w:t>
      </w:r>
      <w:r w:rsidRPr="00D6089F">
        <w:rPr>
          <w:rFonts w:ascii="Times New Roman" w:eastAsia="Times New Roman" w:hAnsi="Times New Roman" w:cs="Times New Roman"/>
          <w:sz w:val="28"/>
          <w:szCs w:val="28"/>
          <w:lang w:eastAsia="ru-RU"/>
        </w:rPr>
        <w:t>г.</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2. Заявление о подключении должно содержать полное и сокращенное наименования заявителя,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956A3B" w:rsidRPr="00D6089F"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а) копии учредительных документов, а также документы, подтверждающие полномочия лица, подписавшего заявление;</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089F">
        <w:rPr>
          <w:rFonts w:ascii="Times New Roman" w:eastAsia="Times New Roman" w:hAnsi="Times New Roman" w:cs="Times New Roman"/>
          <w:sz w:val="28"/>
          <w:szCs w:val="28"/>
          <w:lang w:eastAsia="ru-RU"/>
        </w:rPr>
        <w:t>б) нотариально заверенные копии правоустанавливающих документов на земельный участок,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в) ситуационный план расположения объекта с привязкой к территории населенного пункта;</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lastRenderedPageBreak/>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д) информация о сроках строительства (реконструкции) и ввода в эксплуатацию строящегося (реконструируемого) объекта;</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ж) сведения о составе и свойствах сточных вод, намеченных к отведению в централизованную систему водоотведения;</w:t>
      </w:r>
    </w:p>
    <w:p w:rsidR="00956A3B" w:rsidRP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з) сведения о назначении объекта, высоте и об этажности зданий, строений, сооружений;</w:t>
      </w:r>
    </w:p>
    <w:p w:rsidR="00956A3B"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A3B">
        <w:rPr>
          <w:rFonts w:ascii="Times New Roman" w:eastAsia="Times New Roman" w:hAnsi="Times New Roman" w:cs="Times New Roman"/>
          <w:sz w:val="28"/>
          <w:szCs w:val="28"/>
          <w:lang w:eastAsia="ru-RU"/>
        </w:rP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956A3B" w:rsidRPr="00A02150" w:rsidRDefault="00956A3B" w:rsidP="00956A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1F2" w:rsidRPr="00151A23" w:rsidRDefault="00EA4ACB" w:rsidP="003722C4">
      <w:pPr>
        <w:pStyle w:val="aa"/>
        <w:numPr>
          <w:ilvl w:val="0"/>
          <w:numId w:val="1"/>
        </w:numPr>
        <w:spacing w:after="0" w:line="240" w:lineRule="auto"/>
        <w:ind w:left="0" w:firstLine="709"/>
        <w:jc w:val="both"/>
        <w:rPr>
          <w:rFonts w:ascii="Times New Roman" w:eastAsia="Times New Roman" w:hAnsi="Times New Roman" w:cs="Times New Roman"/>
          <w:b/>
          <w:sz w:val="28"/>
          <w:szCs w:val="28"/>
          <w:lang w:eastAsia="ru-RU"/>
        </w:rPr>
      </w:pPr>
      <w:r w:rsidRPr="00151A23">
        <w:rPr>
          <w:rFonts w:ascii="Times New Roman" w:eastAsia="Times New Roman" w:hAnsi="Times New Roman" w:cs="Times New Roman"/>
          <w:b/>
          <w:sz w:val="28"/>
          <w:szCs w:val="28"/>
          <w:lang w:eastAsia="ru-RU"/>
        </w:rPr>
        <w:t xml:space="preserve">Газоснабжение. </w:t>
      </w:r>
    </w:p>
    <w:p w:rsidR="00E66208" w:rsidRPr="00151A23"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По информации АО «</w:t>
      </w:r>
      <w:proofErr w:type="spellStart"/>
      <w:r w:rsidR="004D0240" w:rsidRPr="00151A23">
        <w:rPr>
          <w:rFonts w:ascii="Times New Roman" w:eastAsia="Times New Roman" w:hAnsi="Times New Roman" w:cs="Times New Roman"/>
          <w:sz w:val="28"/>
          <w:szCs w:val="28"/>
          <w:lang w:eastAsia="ru-RU"/>
        </w:rPr>
        <w:t>Ставропольгоргаз</w:t>
      </w:r>
      <w:proofErr w:type="spellEnd"/>
      <w:r w:rsidRPr="00151A23">
        <w:rPr>
          <w:rFonts w:ascii="Times New Roman" w:eastAsia="Times New Roman" w:hAnsi="Times New Roman" w:cs="Times New Roman"/>
          <w:sz w:val="28"/>
          <w:szCs w:val="28"/>
          <w:lang w:eastAsia="ru-RU"/>
        </w:rPr>
        <w:t xml:space="preserve">» </w:t>
      </w:r>
      <w:r w:rsidR="00FD7531" w:rsidRPr="00151A23">
        <w:rPr>
          <w:rFonts w:ascii="Times New Roman" w:eastAsia="Times New Roman" w:hAnsi="Times New Roman" w:cs="Times New Roman"/>
          <w:sz w:val="28"/>
          <w:szCs w:val="28"/>
          <w:lang w:eastAsia="ru-RU"/>
        </w:rPr>
        <w:t xml:space="preserve">предварительно </w:t>
      </w:r>
      <w:r w:rsidR="00E66208" w:rsidRPr="00151A23">
        <w:rPr>
          <w:rFonts w:ascii="Times New Roman" w:eastAsia="Times New Roman" w:hAnsi="Times New Roman" w:cs="Times New Roman"/>
          <w:sz w:val="28"/>
          <w:szCs w:val="28"/>
          <w:lang w:eastAsia="ru-RU"/>
        </w:rPr>
        <w:t>определена техническая возможность подключения объекта капитального строительства, планируемого к размещению в границах земельного участка</w:t>
      </w:r>
      <w:r w:rsidR="00FD7531" w:rsidRPr="00151A23">
        <w:rPr>
          <w:rFonts w:ascii="Times New Roman" w:eastAsia="Times New Roman" w:hAnsi="Times New Roman" w:cs="Times New Roman"/>
          <w:sz w:val="28"/>
          <w:szCs w:val="28"/>
          <w:lang w:eastAsia="ru-RU"/>
        </w:rPr>
        <w:t xml:space="preserve"> по ул. Нижней с кадастровым номером 26:12:022608:69 - в существующий подземный газопровод среднего </w:t>
      </w:r>
      <w:r w:rsidR="008D0EFF">
        <w:rPr>
          <w:rFonts w:ascii="Times New Roman" w:eastAsia="Times New Roman" w:hAnsi="Times New Roman" w:cs="Times New Roman"/>
          <w:sz w:val="28"/>
          <w:szCs w:val="28"/>
          <w:lang w:eastAsia="ru-RU"/>
        </w:rPr>
        <w:t xml:space="preserve">давления Д-325 мм </w:t>
      </w:r>
      <w:proofErr w:type="spellStart"/>
      <w:r w:rsidR="008D0EFF">
        <w:rPr>
          <w:rFonts w:ascii="Times New Roman" w:eastAsia="Times New Roman" w:hAnsi="Times New Roman" w:cs="Times New Roman"/>
          <w:sz w:val="28"/>
          <w:szCs w:val="28"/>
          <w:lang w:eastAsia="ru-RU"/>
        </w:rPr>
        <w:t>Ррасч</w:t>
      </w:r>
      <w:proofErr w:type="spellEnd"/>
      <w:r w:rsidR="008D0EFF">
        <w:rPr>
          <w:rFonts w:ascii="Times New Roman" w:eastAsia="Times New Roman" w:hAnsi="Times New Roman" w:cs="Times New Roman"/>
          <w:sz w:val="28"/>
          <w:szCs w:val="28"/>
          <w:lang w:eastAsia="ru-RU"/>
        </w:rPr>
        <w:t xml:space="preserve"> - 0,3 МП</w:t>
      </w:r>
      <w:r w:rsidR="00FD7531" w:rsidRPr="00151A23">
        <w:rPr>
          <w:rFonts w:ascii="Times New Roman" w:eastAsia="Times New Roman" w:hAnsi="Times New Roman" w:cs="Times New Roman"/>
          <w:sz w:val="28"/>
          <w:szCs w:val="28"/>
          <w:lang w:eastAsia="ru-RU"/>
        </w:rPr>
        <w:t>а, находящ</w:t>
      </w:r>
      <w:r w:rsidR="008B6D24" w:rsidRPr="00151A23">
        <w:rPr>
          <w:rFonts w:ascii="Times New Roman" w:eastAsia="Times New Roman" w:hAnsi="Times New Roman" w:cs="Times New Roman"/>
          <w:sz w:val="28"/>
          <w:szCs w:val="28"/>
          <w:lang w:eastAsia="ru-RU"/>
        </w:rPr>
        <w:t>ийся</w:t>
      </w:r>
      <w:r w:rsidR="00FD7531" w:rsidRPr="00151A23">
        <w:rPr>
          <w:rFonts w:ascii="Times New Roman" w:eastAsia="Times New Roman" w:hAnsi="Times New Roman" w:cs="Times New Roman"/>
          <w:sz w:val="28"/>
          <w:szCs w:val="28"/>
          <w:lang w:eastAsia="ru-RU"/>
        </w:rPr>
        <w:t xml:space="preserve"> на балансе                            АО «Газпром газораспределение».</w:t>
      </w:r>
    </w:p>
    <w:p w:rsidR="00FD7531" w:rsidRPr="00151A23" w:rsidRDefault="007C186F" w:rsidP="004D0240">
      <w:pPr>
        <w:spacing w:after="0" w:line="240" w:lineRule="auto"/>
        <w:ind w:firstLine="709"/>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Подключение объект</w:t>
      </w:r>
      <w:r w:rsidR="00FD7531" w:rsidRPr="00151A23">
        <w:rPr>
          <w:rFonts w:ascii="Times New Roman" w:eastAsia="Times New Roman" w:hAnsi="Times New Roman" w:cs="Times New Roman"/>
          <w:sz w:val="28"/>
          <w:szCs w:val="28"/>
          <w:lang w:eastAsia="ru-RU"/>
        </w:rPr>
        <w:t>ов</w:t>
      </w:r>
      <w:r w:rsidRPr="00151A23">
        <w:rPr>
          <w:rFonts w:ascii="Times New Roman" w:eastAsia="Times New Roman" w:hAnsi="Times New Roman" w:cs="Times New Roman"/>
          <w:sz w:val="28"/>
          <w:szCs w:val="28"/>
          <w:lang w:eastAsia="ru-RU"/>
        </w:rPr>
        <w:t xml:space="preserve"> капитального строительства к сет</w:t>
      </w:r>
      <w:r w:rsidR="00FD7531" w:rsidRPr="00151A23">
        <w:rPr>
          <w:rFonts w:ascii="Times New Roman" w:eastAsia="Times New Roman" w:hAnsi="Times New Roman" w:cs="Times New Roman"/>
          <w:sz w:val="28"/>
          <w:szCs w:val="28"/>
          <w:lang w:eastAsia="ru-RU"/>
        </w:rPr>
        <w:t>ям</w:t>
      </w:r>
      <w:r w:rsidRPr="00151A23">
        <w:rPr>
          <w:rFonts w:ascii="Times New Roman" w:eastAsia="Times New Roman" w:hAnsi="Times New Roman" w:cs="Times New Roman"/>
          <w:sz w:val="28"/>
          <w:szCs w:val="28"/>
          <w:lang w:eastAsia="ru-RU"/>
        </w:rPr>
        <w:t xml:space="preserve"> газораспределения осуществляется в соответствии </w:t>
      </w:r>
      <w:r w:rsidR="00F064B9" w:rsidRPr="00151A23">
        <w:rPr>
          <w:rFonts w:ascii="Times New Roman" w:eastAsia="Times New Roman" w:hAnsi="Times New Roman" w:cs="Times New Roman"/>
          <w:sz w:val="28"/>
          <w:szCs w:val="28"/>
          <w:lang w:eastAsia="ru-RU"/>
        </w:rPr>
        <w:t>с</w:t>
      </w:r>
      <w:r w:rsidRPr="00151A23">
        <w:rPr>
          <w:rFonts w:ascii="Times New Roman" w:eastAsia="Times New Roman" w:hAnsi="Times New Roman" w:cs="Times New Roman"/>
          <w:sz w:val="28"/>
          <w:szCs w:val="28"/>
          <w:lang w:eastAsia="ru-RU"/>
        </w:rPr>
        <w:t xml:space="preserve"> </w:t>
      </w:r>
      <w:r w:rsidR="00FD7531" w:rsidRPr="00151A23">
        <w:rPr>
          <w:rFonts w:ascii="Times New Roman" w:eastAsia="Times New Roman" w:hAnsi="Times New Roman" w:cs="Times New Roman"/>
          <w:sz w:val="28"/>
          <w:szCs w:val="28"/>
          <w:lang w:eastAsia="ru-RU"/>
        </w:rPr>
        <w:t>требованиям</w:t>
      </w:r>
      <w:r w:rsidR="001D513E">
        <w:rPr>
          <w:rFonts w:ascii="Times New Roman" w:eastAsia="Times New Roman" w:hAnsi="Times New Roman" w:cs="Times New Roman"/>
          <w:sz w:val="28"/>
          <w:szCs w:val="28"/>
          <w:lang w:eastAsia="ru-RU"/>
        </w:rPr>
        <w:t>и</w:t>
      </w:r>
      <w:r w:rsidR="00FD7531" w:rsidRPr="00151A23">
        <w:rPr>
          <w:rFonts w:ascii="Times New Roman" w:eastAsia="Times New Roman" w:hAnsi="Times New Roman" w:cs="Times New Roman"/>
          <w:sz w:val="28"/>
          <w:szCs w:val="28"/>
          <w:lang w:eastAsia="ru-RU"/>
        </w:rPr>
        <w:t xml:space="preserve"> «Правил подключения (технологического присоединения) газоиспользу</w:t>
      </w:r>
      <w:r w:rsidR="008B6D24" w:rsidRPr="00151A23">
        <w:rPr>
          <w:rFonts w:ascii="Times New Roman" w:eastAsia="Times New Roman" w:hAnsi="Times New Roman" w:cs="Times New Roman"/>
          <w:sz w:val="28"/>
          <w:szCs w:val="28"/>
          <w:lang w:eastAsia="ru-RU"/>
        </w:rPr>
        <w:t>ю</w:t>
      </w:r>
      <w:r w:rsidR="00FD7531" w:rsidRPr="00151A23">
        <w:rPr>
          <w:rFonts w:ascii="Times New Roman" w:eastAsia="Times New Roman" w:hAnsi="Times New Roman" w:cs="Times New Roman"/>
          <w:sz w:val="28"/>
          <w:szCs w:val="28"/>
          <w:lang w:eastAsia="ru-RU"/>
        </w:rPr>
        <w:t>щего оборудования и объектов капитального строительства к сетям газораспределения»</w:t>
      </w:r>
      <w:r w:rsidR="00F064B9" w:rsidRPr="00151A23">
        <w:rPr>
          <w:rFonts w:ascii="Times New Roman" w:eastAsia="Times New Roman" w:hAnsi="Times New Roman" w:cs="Times New Roman"/>
          <w:sz w:val="28"/>
          <w:szCs w:val="28"/>
          <w:lang w:eastAsia="ru-RU"/>
        </w:rPr>
        <w:t>,</w:t>
      </w:r>
      <w:r w:rsidR="00FD7531" w:rsidRPr="00151A23">
        <w:rPr>
          <w:rFonts w:ascii="Times New Roman" w:eastAsia="Times New Roman" w:hAnsi="Times New Roman" w:cs="Times New Roman"/>
          <w:sz w:val="28"/>
          <w:szCs w:val="28"/>
          <w:lang w:eastAsia="ru-RU"/>
        </w:rPr>
        <w:t xml:space="preserve"> утвержденн</w:t>
      </w:r>
      <w:r w:rsidR="00F064B9" w:rsidRPr="00151A23">
        <w:rPr>
          <w:rFonts w:ascii="Times New Roman" w:eastAsia="Times New Roman" w:hAnsi="Times New Roman" w:cs="Times New Roman"/>
          <w:sz w:val="28"/>
          <w:szCs w:val="28"/>
          <w:lang w:eastAsia="ru-RU"/>
        </w:rPr>
        <w:t>ыми</w:t>
      </w:r>
      <w:r w:rsidR="00FD7531" w:rsidRPr="00151A23">
        <w:rPr>
          <w:rFonts w:ascii="Times New Roman" w:eastAsia="Times New Roman" w:hAnsi="Times New Roman" w:cs="Times New Roman"/>
          <w:sz w:val="28"/>
          <w:szCs w:val="28"/>
          <w:lang w:eastAsia="ru-RU"/>
        </w:rPr>
        <w:t xml:space="preserve"> постановлением Правительства Российской Федерации от 13 сентября 2021 года № 1547 (далее – Правила).</w:t>
      </w:r>
    </w:p>
    <w:p w:rsidR="004D0240" w:rsidRPr="00151A23" w:rsidRDefault="004D0240" w:rsidP="004D0240">
      <w:pPr>
        <w:spacing w:after="0" w:line="240" w:lineRule="auto"/>
        <w:ind w:firstLine="709"/>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 xml:space="preserve">Для </w:t>
      </w:r>
      <w:r w:rsidR="00FD7531" w:rsidRPr="00151A23">
        <w:rPr>
          <w:rFonts w:ascii="Times New Roman" w:eastAsia="Times New Roman" w:hAnsi="Times New Roman" w:cs="Times New Roman"/>
          <w:sz w:val="28"/>
          <w:szCs w:val="28"/>
          <w:lang w:eastAsia="ru-RU"/>
        </w:rPr>
        <w:t xml:space="preserve">получения технических условий и подключения вышеуказанного объекта капитального строительства, </w:t>
      </w:r>
      <w:r w:rsidR="007C186F" w:rsidRPr="00151A23">
        <w:rPr>
          <w:rFonts w:ascii="Times New Roman" w:eastAsia="Times New Roman" w:hAnsi="Times New Roman" w:cs="Times New Roman"/>
          <w:sz w:val="28"/>
          <w:szCs w:val="28"/>
          <w:lang w:eastAsia="ru-RU"/>
        </w:rPr>
        <w:t>собственнику</w:t>
      </w:r>
      <w:r w:rsidR="00C852E1" w:rsidRPr="00151A23">
        <w:rPr>
          <w:rFonts w:ascii="Times New Roman" w:eastAsia="Times New Roman" w:hAnsi="Times New Roman" w:cs="Times New Roman"/>
          <w:sz w:val="28"/>
          <w:szCs w:val="28"/>
          <w:lang w:eastAsia="ru-RU"/>
        </w:rPr>
        <w:t xml:space="preserve"> необходимо обратится</w:t>
      </w:r>
      <w:r w:rsidR="007C186F" w:rsidRPr="00151A23">
        <w:rPr>
          <w:rFonts w:ascii="Times New Roman" w:eastAsia="Times New Roman" w:hAnsi="Times New Roman" w:cs="Times New Roman"/>
          <w:sz w:val="28"/>
          <w:szCs w:val="28"/>
          <w:lang w:eastAsia="ru-RU"/>
        </w:rPr>
        <w:t xml:space="preserve"> в</w:t>
      </w:r>
      <w:r w:rsidR="00FD7531" w:rsidRPr="00151A23">
        <w:rPr>
          <w:rFonts w:ascii="Times New Roman" w:eastAsia="Times New Roman" w:hAnsi="Times New Roman" w:cs="Times New Roman"/>
          <w:sz w:val="28"/>
          <w:szCs w:val="28"/>
          <w:lang w:eastAsia="ru-RU"/>
        </w:rPr>
        <w:t xml:space="preserve">                  </w:t>
      </w:r>
      <w:r w:rsidR="007C186F" w:rsidRPr="00151A23">
        <w:rPr>
          <w:rFonts w:ascii="Times New Roman" w:eastAsia="Times New Roman" w:hAnsi="Times New Roman" w:cs="Times New Roman"/>
          <w:sz w:val="28"/>
          <w:szCs w:val="28"/>
          <w:lang w:eastAsia="ru-RU"/>
        </w:rPr>
        <w:t xml:space="preserve"> </w:t>
      </w:r>
      <w:r w:rsidR="00ED3813" w:rsidRPr="00151A23">
        <w:rPr>
          <w:rFonts w:ascii="Times New Roman" w:eastAsia="Times New Roman" w:hAnsi="Times New Roman" w:cs="Times New Roman"/>
          <w:sz w:val="28"/>
          <w:szCs w:val="28"/>
          <w:lang w:eastAsia="ru-RU"/>
        </w:rPr>
        <w:t>АО «</w:t>
      </w:r>
      <w:proofErr w:type="spellStart"/>
      <w:r w:rsidR="00ED3813" w:rsidRPr="00151A23">
        <w:rPr>
          <w:rFonts w:ascii="Times New Roman" w:eastAsia="Times New Roman" w:hAnsi="Times New Roman" w:cs="Times New Roman"/>
          <w:sz w:val="28"/>
          <w:szCs w:val="28"/>
          <w:lang w:eastAsia="ru-RU"/>
        </w:rPr>
        <w:t>Ставропольгоргаз</w:t>
      </w:r>
      <w:proofErr w:type="spellEnd"/>
      <w:r w:rsidR="00ED3813" w:rsidRPr="00151A23">
        <w:rPr>
          <w:rFonts w:ascii="Times New Roman" w:eastAsia="Times New Roman" w:hAnsi="Times New Roman" w:cs="Times New Roman"/>
          <w:sz w:val="28"/>
          <w:szCs w:val="28"/>
          <w:lang w:eastAsia="ru-RU"/>
        </w:rPr>
        <w:t xml:space="preserve">» </w:t>
      </w:r>
      <w:r w:rsidR="00447F41" w:rsidRPr="00151A23">
        <w:rPr>
          <w:rFonts w:ascii="Times New Roman" w:eastAsia="Times New Roman" w:hAnsi="Times New Roman" w:cs="Times New Roman"/>
          <w:sz w:val="28"/>
          <w:szCs w:val="28"/>
          <w:lang w:eastAsia="ru-RU"/>
        </w:rPr>
        <w:t xml:space="preserve">с заявкой, предоставив необходимые документы, согласно п. 11 Правил: </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w:t>
      </w:r>
      <w:r w:rsidRPr="00151A23">
        <w:rPr>
          <w:rFonts w:ascii="Times New Roman" w:eastAsia="Times New Roman" w:hAnsi="Times New Roman" w:cs="Times New Roman"/>
          <w:sz w:val="28"/>
          <w:szCs w:val="28"/>
          <w:lang w:eastAsia="ru-RU"/>
        </w:rPr>
        <w:lastRenderedPageBreak/>
        <w:t>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в) характер потребления газа;</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Правил);</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Правил);</w:t>
      </w:r>
    </w:p>
    <w:p w:rsidR="00447F41"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C322A" w:rsidRPr="00151A23"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 </w:t>
      </w:r>
      <w:r w:rsidR="008D0EFF">
        <w:rPr>
          <w:rFonts w:ascii="Times New Roman" w:eastAsia="Times New Roman" w:hAnsi="Times New Roman" w:cs="Times New Roman"/>
          <w:sz w:val="28"/>
          <w:szCs w:val="28"/>
          <w:lang w:eastAsia="ru-RU"/>
        </w:rPr>
        <w:t xml:space="preserve">                  </w:t>
      </w:r>
      <w:r w:rsidRPr="00151A23">
        <w:rPr>
          <w:rFonts w:ascii="Times New Roman" w:eastAsia="Times New Roman" w:hAnsi="Times New Roman" w:cs="Times New Roman"/>
          <w:sz w:val="28"/>
          <w:szCs w:val="28"/>
          <w:lang w:eastAsia="ru-RU"/>
        </w:rPr>
        <w:t>статьи 51 Градостроительного кодекса Российской Федерации).</w:t>
      </w:r>
    </w:p>
    <w:p w:rsidR="00447F41" w:rsidRDefault="00447F41" w:rsidP="00447F41">
      <w:pPr>
        <w:spacing w:after="0" w:line="240" w:lineRule="auto"/>
        <w:ind w:firstLine="567"/>
        <w:jc w:val="both"/>
        <w:rPr>
          <w:rFonts w:ascii="Times New Roman" w:eastAsia="Times New Roman" w:hAnsi="Times New Roman" w:cs="Times New Roman"/>
          <w:sz w:val="28"/>
          <w:szCs w:val="28"/>
          <w:lang w:eastAsia="ru-RU"/>
        </w:rPr>
      </w:pPr>
      <w:r w:rsidRPr="00151A23">
        <w:rPr>
          <w:rFonts w:ascii="Times New Roman" w:eastAsia="Times New Roman" w:hAnsi="Times New Roman" w:cs="Times New Roman"/>
          <w:sz w:val="28"/>
          <w:szCs w:val="28"/>
          <w:lang w:eastAsia="ru-RU"/>
        </w:rPr>
        <w:t xml:space="preserve">Размер платы за технологическое присоединение к </w:t>
      </w:r>
      <w:r w:rsidR="00F064B9" w:rsidRPr="00151A23">
        <w:rPr>
          <w:rFonts w:ascii="Times New Roman" w:eastAsia="Times New Roman" w:hAnsi="Times New Roman" w:cs="Times New Roman"/>
          <w:sz w:val="28"/>
          <w:szCs w:val="28"/>
          <w:lang w:eastAsia="ru-RU"/>
        </w:rPr>
        <w:t>г</w:t>
      </w:r>
      <w:r w:rsidRPr="00151A23">
        <w:rPr>
          <w:rFonts w:ascii="Times New Roman" w:eastAsia="Times New Roman" w:hAnsi="Times New Roman" w:cs="Times New Roman"/>
          <w:sz w:val="28"/>
          <w:szCs w:val="28"/>
          <w:lang w:eastAsia="ru-RU"/>
        </w:rPr>
        <w:t>азораспределительным сетям определяется исходя из действующих стандартизированных ставок, утвержденных Постановлением региональной тарифной комиссии Ставропольского края от 27.12.2021 № 79.</w:t>
      </w:r>
    </w:p>
    <w:p w:rsidR="00447F41" w:rsidRPr="002C22E2" w:rsidRDefault="00447F41" w:rsidP="00447F41">
      <w:pPr>
        <w:spacing w:after="0" w:line="240" w:lineRule="auto"/>
        <w:ind w:firstLine="567"/>
        <w:jc w:val="both"/>
        <w:rPr>
          <w:rFonts w:ascii="Times New Roman" w:eastAsia="Times New Roman" w:hAnsi="Times New Roman" w:cs="Times New Roman"/>
          <w:b/>
          <w:sz w:val="28"/>
          <w:szCs w:val="28"/>
          <w:lang w:eastAsia="ru-RU"/>
        </w:rPr>
      </w:pPr>
    </w:p>
    <w:p w:rsidR="00FB71FB" w:rsidRPr="00004F3E" w:rsidRDefault="006A4D26" w:rsidP="00004F3E">
      <w:pPr>
        <w:pStyle w:val="aa"/>
        <w:widowControl w:val="0"/>
        <w:numPr>
          <w:ilvl w:val="0"/>
          <w:numId w:val="1"/>
        </w:numPr>
        <w:spacing w:after="0" w:line="240" w:lineRule="auto"/>
        <w:ind w:hanging="721"/>
        <w:jc w:val="both"/>
        <w:rPr>
          <w:rFonts w:ascii="Times New Roman" w:eastAsia="Times New Roman" w:hAnsi="Times New Roman" w:cs="Times New Roman"/>
          <w:b/>
          <w:sz w:val="28"/>
          <w:szCs w:val="28"/>
          <w:lang w:eastAsia="ru-RU"/>
        </w:rPr>
      </w:pPr>
      <w:bookmarkStart w:id="0" w:name="_GoBack"/>
      <w:r w:rsidRPr="00004F3E">
        <w:rPr>
          <w:rFonts w:ascii="Times New Roman" w:eastAsia="Times New Roman" w:hAnsi="Times New Roman" w:cs="Times New Roman"/>
          <w:b/>
          <w:sz w:val="28"/>
          <w:szCs w:val="28"/>
          <w:lang w:eastAsia="ru-RU"/>
        </w:rPr>
        <w:t xml:space="preserve">Электроснабжение. </w:t>
      </w:r>
    </w:p>
    <w:p w:rsidR="001B2A0A" w:rsidRPr="00550275" w:rsidRDefault="001B2A0A" w:rsidP="00004F3E">
      <w:pPr>
        <w:widowControl w:val="0"/>
        <w:tabs>
          <w:tab w:val="left" w:pos="3349"/>
        </w:tabs>
        <w:spacing w:after="0" w:line="240" w:lineRule="auto"/>
        <w:ind w:hanging="721"/>
        <w:jc w:val="both"/>
        <w:rPr>
          <w:rFonts w:ascii="Times New Roman" w:eastAsia="Times New Roman" w:hAnsi="Times New Roman" w:cs="Times New Roman"/>
          <w:sz w:val="28"/>
          <w:szCs w:val="28"/>
          <w:lang w:eastAsia="ru-RU"/>
        </w:rPr>
      </w:pPr>
      <w:r w:rsidRPr="00550275">
        <w:rPr>
          <w:rFonts w:ascii="Times New Roman" w:eastAsia="Times New Roman" w:hAnsi="Times New Roman" w:cs="Times New Roman"/>
          <w:sz w:val="28"/>
          <w:szCs w:val="28"/>
          <w:lang w:eastAsia="ru-RU"/>
        </w:rPr>
        <w:t xml:space="preserve">Согласно пункту 10.1 статьи 48 Градостроительного кодекса Российской Федерации </w:t>
      </w:r>
      <w:bookmarkEnd w:id="0"/>
      <w:r w:rsidRPr="00550275">
        <w:rPr>
          <w:rFonts w:ascii="Times New Roman" w:eastAsia="Times New Roman" w:hAnsi="Times New Roman" w:cs="Times New Roman"/>
          <w:sz w:val="28"/>
          <w:szCs w:val="28"/>
          <w:lang w:eastAsia="ru-RU"/>
        </w:rPr>
        <w:t>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Pr="00550275"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550275">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Pr="00550275"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Pr="00550275" w:rsidRDefault="003C322A" w:rsidP="00447F41">
      <w:pPr>
        <w:tabs>
          <w:tab w:val="left" w:pos="3349"/>
        </w:tabs>
        <w:spacing w:after="0" w:line="240" w:lineRule="auto"/>
        <w:ind w:firstLine="709"/>
        <w:jc w:val="both"/>
        <w:rPr>
          <w:rFonts w:ascii="Times New Roman" w:eastAsia="Times New Roman" w:hAnsi="Times New Roman" w:cs="Times New Roman"/>
          <w:b/>
          <w:sz w:val="28"/>
          <w:szCs w:val="28"/>
          <w:lang w:eastAsia="ru-RU"/>
        </w:rPr>
      </w:pPr>
      <w:r w:rsidRPr="00550275">
        <w:rPr>
          <w:rFonts w:ascii="Times New Roman" w:eastAsia="Times New Roman" w:hAnsi="Times New Roman" w:cs="Times New Roman"/>
          <w:b/>
          <w:sz w:val="28"/>
          <w:szCs w:val="28"/>
          <w:lang w:val="en-US" w:eastAsia="ru-RU"/>
        </w:rPr>
        <w:t>IV</w:t>
      </w:r>
      <w:r w:rsidRPr="00550275">
        <w:rPr>
          <w:rFonts w:ascii="Times New Roman" w:eastAsia="Times New Roman" w:hAnsi="Times New Roman" w:cs="Times New Roman"/>
          <w:b/>
          <w:sz w:val="28"/>
          <w:szCs w:val="28"/>
          <w:lang w:eastAsia="ru-RU"/>
        </w:rPr>
        <w:t>. Теплоснабжение.</w:t>
      </w:r>
    </w:p>
    <w:p w:rsidR="003C322A" w:rsidRDefault="003C322A" w:rsidP="00447F41">
      <w:pPr>
        <w:tabs>
          <w:tab w:val="left" w:pos="3349"/>
        </w:tabs>
        <w:spacing w:after="0" w:line="240" w:lineRule="auto"/>
        <w:ind w:firstLine="709"/>
        <w:jc w:val="both"/>
        <w:rPr>
          <w:rFonts w:ascii="Times New Roman" w:eastAsia="Times New Roman" w:hAnsi="Times New Roman" w:cs="Times New Roman"/>
          <w:sz w:val="28"/>
          <w:szCs w:val="28"/>
          <w:lang w:eastAsia="ru-RU"/>
        </w:rPr>
      </w:pPr>
      <w:r w:rsidRPr="00550275">
        <w:rPr>
          <w:rFonts w:ascii="Times New Roman" w:eastAsia="Times New Roman" w:hAnsi="Times New Roman" w:cs="Times New Roman"/>
          <w:sz w:val="28"/>
          <w:szCs w:val="28"/>
          <w:lang w:eastAsia="ru-RU"/>
        </w:rPr>
        <w:lastRenderedPageBreak/>
        <w:t>По информации АО «Теплосеть» в районе расположения земельного участка</w:t>
      </w:r>
      <w:r w:rsidR="00447F41" w:rsidRPr="00550275">
        <w:rPr>
          <w:rFonts w:ascii="Times New Roman" w:eastAsia="Times New Roman" w:hAnsi="Times New Roman" w:cs="Times New Roman"/>
          <w:sz w:val="28"/>
          <w:szCs w:val="28"/>
          <w:lang w:eastAsia="ru-RU"/>
        </w:rPr>
        <w:t xml:space="preserve"> по улице Нижней, </w:t>
      </w:r>
      <w:r w:rsidRPr="00550275">
        <w:rPr>
          <w:rFonts w:ascii="Times New Roman" w:eastAsia="Times New Roman" w:hAnsi="Times New Roman" w:cs="Times New Roman"/>
          <w:sz w:val="28"/>
          <w:szCs w:val="28"/>
          <w:lang w:eastAsia="ru-RU"/>
        </w:rPr>
        <w:t>с кадастровым номером 26:12:</w:t>
      </w:r>
      <w:r w:rsidR="00447F41" w:rsidRPr="00550275">
        <w:rPr>
          <w:rFonts w:ascii="Times New Roman" w:eastAsia="Times New Roman" w:hAnsi="Times New Roman" w:cs="Times New Roman"/>
          <w:sz w:val="28"/>
          <w:szCs w:val="28"/>
          <w:lang w:eastAsia="ru-RU"/>
        </w:rPr>
        <w:t xml:space="preserve">022608:69 </w:t>
      </w:r>
      <w:r w:rsidRPr="00550275">
        <w:rPr>
          <w:rFonts w:ascii="Times New Roman" w:eastAsia="Times New Roman" w:hAnsi="Times New Roman" w:cs="Times New Roman"/>
          <w:sz w:val="28"/>
          <w:szCs w:val="28"/>
          <w:lang w:eastAsia="ru-RU"/>
        </w:rPr>
        <w:t>отсутствует централизованный источник теплоснабжения.</w:t>
      </w:r>
      <w:r w:rsidR="00FE6969" w:rsidRPr="00550275">
        <w:rPr>
          <w:rFonts w:ascii="Times New Roman" w:eastAsia="Times New Roman" w:hAnsi="Times New Roman" w:cs="Times New Roman"/>
          <w:sz w:val="28"/>
          <w:szCs w:val="28"/>
          <w:lang w:eastAsia="ru-RU"/>
        </w:rPr>
        <w:t xml:space="preserve"> Т</w:t>
      </w:r>
      <w:r w:rsidRPr="00550275">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F064B9">
        <w:rPr>
          <w:rFonts w:ascii="Times New Roman" w:eastAsia="Times New Roman" w:hAnsi="Times New Roman" w:cs="Times New Roman"/>
          <w:b/>
          <w:sz w:val="28"/>
          <w:szCs w:val="28"/>
          <w:lang w:eastAsia="ru-RU"/>
        </w:rPr>
        <w:t>09</w:t>
      </w:r>
      <w:r w:rsidR="00CB204F">
        <w:rPr>
          <w:rFonts w:ascii="Times New Roman" w:eastAsia="Times New Roman" w:hAnsi="Times New Roman" w:cs="Times New Roman"/>
          <w:b/>
          <w:sz w:val="28"/>
          <w:szCs w:val="28"/>
          <w:lang w:eastAsia="ru-RU"/>
        </w:rPr>
        <w:t>.</w:t>
      </w:r>
      <w:r w:rsidR="00F064B9">
        <w:rPr>
          <w:rFonts w:ascii="Times New Roman" w:eastAsia="Times New Roman" w:hAnsi="Times New Roman" w:cs="Times New Roman"/>
          <w:b/>
          <w:sz w:val="28"/>
          <w:szCs w:val="28"/>
          <w:lang w:eastAsia="ru-RU"/>
        </w:rPr>
        <w:t>03</w:t>
      </w:r>
      <w:r w:rsidR="001B2A0A" w:rsidRPr="007A3BD2">
        <w:rPr>
          <w:rFonts w:ascii="Times New Roman" w:eastAsia="Times New Roman" w:hAnsi="Times New Roman" w:cs="Times New Roman"/>
          <w:b/>
          <w:sz w:val="28"/>
          <w:szCs w:val="28"/>
          <w:lang w:eastAsia="ru-RU"/>
        </w:rPr>
        <w:t>.202</w:t>
      </w:r>
      <w:r w:rsidR="00F064B9">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F064B9">
        <w:rPr>
          <w:rFonts w:ascii="Times New Roman" w:eastAsia="Times New Roman" w:hAnsi="Times New Roman" w:cs="Times New Roman"/>
          <w:b/>
          <w:sz w:val="28"/>
          <w:szCs w:val="28"/>
          <w:lang w:eastAsia="ru-RU"/>
        </w:rPr>
        <w:t>07</w:t>
      </w:r>
      <w:r w:rsidR="000C3085" w:rsidRPr="00990C6F">
        <w:rPr>
          <w:rFonts w:ascii="Times New Roman" w:eastAsia="Times New Roman" w:hAnsi="Times New Roman" w:cs="Times New Roman"/>
          <w:b/>
          <w:sz w:val="28"/>
          <w:szCs w:val="28"/>
          <w:lang w:eastAsia="ru-RU"/>
        </w:rPr>
        <w:t>.</w:t>
      </w:r>
      <w:r w:rsidR="00F064B9">
        <w:rPr>
          <w:rFonts w:ascii="Times New Roman" w:eastAsia="Times New Roman" w:hAnsi="Times New Roman" w:cs="Times New Roman"/>
          <w:b/>
          <w:sz w:val="28"/>
          <w:szCs w:val="28"/>
          <w:lang w:eastAsia="ru-RU"/>
        </w:rPr>
        <w:t>02</w:t>
      </w:r>
      <w:r w:rsidR="0056237C" w:rsidRPr="00990C6F">
        <w:rPr>
          <w:rFonts w:ascii="Times New Roman" w:eastAsia="Times New Roman" w:hAnsi="Times New Roman" w:cs="Times New Roman"/>
          <w:b/>
          <w:sz w:val="28"/>
          <w:szCs w:val="28"/>
          <w:lang w:eastAsia="ru-RU"/>
        </w:rPr>
        <w:t>.202</w:t>
      </w:r>
      <w:r w:rsidR="00F064B9">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CB204F" w:rsidRPr="007F41A2" w:rsidRDefault="00CB204F"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CB204F" w:rsidRPr="007F41A2" w:rsidRDefault="00CB204F"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w:t>
      </w:r>
      <w:r w:rsidRPr="007F41A2">
        <w:rPr>
          <w:rFonts w:ascii="Times New Roman" w:eastAsia="Times New Roman" w:hAnsi="Times New Roman" w:cs="Times New Roman"/>
          <w:color w:val="000000"/>
          <w:sz w:val="28"/>
          <w:szCs w:val="28"/>
          <w:lang w:eastAsia="ru-RU"/>
        </w:rPr>
        <w:lastRenderedPageBreak/>
        <w:t>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заявок или по телефону –8 (8652) 9</w:t>
      </w:r>
      <w:r w:rsidR="00CB204F">
        <w:rPr>
          <w:rFonts w:ascii="Times New Roman" w:eastAsia="Times New Roman" w:hAnsi="Times New Roman" w:cs="Times New Roman"/>
          <w:sz w:val="28"/>
          <w:szCs w:val="28"/>
          <w:lang w:eastAsia="ru-RU"/>
        </w:rPr>
        <w:t>9</w:t>
      </w:r>
      <w:r w:rsidRPr="007F41A2">
        <w:rPr>
          <w:rFonts w:ascii="Times New Roman" w:eastAsia="Times New Roman" w:hAnsi="Times New Roman" w:cs="Times New Roman"/>
          <w:sz w:val="28"/>
          <w:szCs w:val="28"/>
          <w:lang w:eastAsia="ru-RU"/>
        </w:rPr>
        <w:t>-</w:t>
      </w:r>
      <w:r w:rsidR="00CB204F">
        <w:rPr>
          <w:rFonts w:ascii="Times New Roman" w:eastAsia="Times New Roman" w:hAnsi="Times New Roman" w:cs="Times New Roman"/>
          <w:sz w:val="28"/>
          <w:szCs w:val="28"/>
          <w:lang w:eastAsia="ru-RU"/>
        </w:rPr>
        <w:t>87-47 (доб. 2232, 2228, 2229)</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46127" w:rsidRDefault="00546127" w:rsidP="00024FAC">
      <w:pPr>
        <w:spacing w:after="0" w:line="240" w:lineRule="exact"/>
        <w:ind w:right="427"/>
        <w:jc w:val="center"/>
        <w:rPr>
          <w:rFonts w:ascii="Times New Roman" w:eastAsia="Times New Roman" w:hAnsi="Times New Roman" w:cs="Times New Roman"/>
          <w:b/>
          <w:bCs/>
          <w:color w:val="000000"/>
          <w:sz w:val="26"/>
          <w:szCs w:val="26"/>
          <w:lang w:eastAsia="ru-RU"/>
        </w:rPr>
        <w:sectPr w:rsidR="00546127" w:rsidSect="00546127">
          <w:headerReference w:type="default" r:id="rId8"/>
          <w:pgSz w:w="11906" w:h="16838"/>
          <w:pgMar w:top="709" w:right="567" w:bottom="1134" w:left="1418" w:header="709" w:footer="709" w:gutter="0"/>
          <w:cols w:space="708"/>
          <w:titlePg/>
          <w:docGrid w:linePitch="360"/>
        </w:sect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546127" w:rsidRDefault="00546127" w:rsidP="00024FAC">
      <w:pPr>
        <w:spacing w:after="0" w:line="240" w:lineRule="exact"/>
        <w:ind w:right="427"/>
        <w:jc w:val="center"/>
        <w:rPr>
          <w:rFonts w:ascii="Times New Roman" w:eastAsia="Times New Roman" w:hAnsi="Times New Roman" w:cs="Times New Roman"/>
          <w:b/>
          <w:bCs/>
          <w:color w:val="000000"/>
          <w:sz w:val="26"/>
          <w:szCs w:val="26"/>
          <w:lang w:eastAsia="ru-RU"/>
        </w:rPr>
        <w:sectPr w:rsidR="00546127" w:rsidSect="00546127">
          <w:pgSz w:w="11906" w:h="16838"/>
          <w:pgMar w:top="709" w:right="567" w:bottom="1134" w:left="1418" w:header="709" w:footer="709" w:gutter="0"/>
          <w:cols w:space="708"/>
          <w:titlePg/>
          <w:docGrid w:linePitch="360"/>
        </w:sect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BD5F8C" w:rsidRDefault="00024FAC" w:rsidP="00BD5F8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BD5F8C" w:rsidRDefault="00BD5F8C" w:rsidP="00BD5F8C">
      <w:pPr>
        <w:widowControl w:val="0"/>
        <w:spacing w:after="0" w:line="240" w:lineRule="auto"/>
        <w:ind w:firstLine="709"/>
        <w:jc w:val="both"/>
        <w:rPr>
          <w:rFonts w:ascii="Times New Roman" w:eastAsia="Times New Roman" w:hAnsi="Times New Roman" w:cs="Times New Roman"/>
          <w:color w:val="000000"/>
          <w:sz w:val="26"/>
          <w:szCs w:val="26"/>
          <w:lang w:eastAsia="ru-RU"/>
        </w:rPr>
      </w:pPr>
    </w:p>
    <w:p w:rsidR="00024FAC" w:rsidRPr="00024FAC" w:rsidRDefault="00024FAC" w:rsidP="00BD5F8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BD5F8C">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BD5F8C">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CB204F" w:rsidP="00024F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М.П. «____» ___________ 20</w:t>
      </w:r>
      <w:r w:rsidR="00024FAC" w:rsidRPr="00024FAC">
        <w:rPr>
          <w:rFonts w:ascii="Times New Roman" w:eastAsia="Times New Roman" w:hAnsi="Times New Roman" w:cs="Times New Roman"/>
          <w:color w:val="000000"/>
          <w:sz w:val="26"/>
          <w:szCs w:val="26"/>
          <w:lang w:eastAsia="ru-RU"/>
        </w:rPr>
        <w:t>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CB204F" w:rsidP="00024F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 ______________ 20</w:t>
      </w:r>
      <w:r w:rsidR="00024FAC" w:rsidRPr="00024FAC">
        <w:rPr>
          <w:rFonts w:ascii="Times New Roman" w:eastAsia="Times New Roman" w:hAnsi="Times New Roman" w:cs="Times New Roman"/>
          <w:color w:val="000000"/>
          <w:sz w:val="26"/>
          <w:szCs w:val="26"/>
          <w:lang w:eastAsia="ru-RU"/>
        </w:rPr>
        <w:t>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BD5F8C" w:rsidRDefault="00BD5F8C"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sectPr w:rsidR="00BD5F8C" w:rsidSect="00546127">
          <w:pgSz w:w="11906" w:h="16838"/>
          <w:pgMar w:top="709" w:right="567" w:bottom="1134" w:left="1418" w:header="709" w:footer="709" w:gutter="0"/>
          <w:cols w:space="708"/>
          <w:titlePg/>
          <w:docGrid w:linePitch="360"/>
        </w:sect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lastRenderedPageBreak/>
        <w:t>ПРОЕКТ</w:t>
      </w:r>
    </w:p>
    <w:p w:rsid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004F3E" w:rsidRDefault="00004F3E"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004F3E" w:rsidRPr="0033630F" w:rsidRDefault="00004F3E"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DB04E0"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004F3E" w:rsidRPr="0033630F" w:rsidRDefault="00004F3E" w:rsidP="00DB04E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4E0" w:rsidRPr="0033630F" w:rsidRDefault="00DB04E0" w:rsidP="00DB04E0">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 xml:space="preserve">Д О Г О </w:t>
      </w:r>
      <w:proofErr w:type="gramStart"/>
      <w:r w:rsidRPr="0033630F">
        <w:rPr>
          <w:rFonts w:ascii="Times New Roman" w:eastAsia="Times New Roman" w:hAnsi="Times New Roman" w:cs="Times New Roman"/>
          <w:b/>
          <w:bCs/>
          <w:sz w:val="72"/>
          <w:szCs w:val="72"/>
          <w:lang w:eastAsia="ru-RU"/>
        </w:rPr>
        <w:t>В О</w:t>
      </w:r>
      <w:proofErr w:type="gramEnd"/>
      <w:r w:rsidRPr="0033630F">
        <w:rPr>
          <w:rFonts w:ascii="Times New Roman" w:eastAsia="Times New Roman" w:hAnsi="Times New Roman" w:cs="Times New Roman"/>
          <w:b/>
          <w:bCs/>
          <w:sz w:val="72"/>
          <w:szCs w:val="72"/>
          <w:lang w:eastAsia="ru-RU"/>
        </w:rPr>
        <w:t xml:space="preserve"> Р</w:t>
      </w:r>
    </w:p>
    <w:p w:rsidR="00DB04E0" w:rsidRPr="0033630F" w:rsidRDefault="00DB04E0" w:rsidP="00DB04E0">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DB04E0" w:rsidRPr="0033630F" w:rsidRDefault="00DB04E0" w:rsidP="00DB04E0">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DB04E0" w:rsidRPr="0033630F" w:rsidRDefault="00DB04E0" w:rsidP="00DB04E0">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DB04E0" w:rsidRPr="0033630F" w:rsidRDefault="00DB04E0" w:rsidP="00DB04E0">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DB04E0" w:rsidRPr="0033630F" w:rsidRDefault="00DB04E0" w:rsidP="00DB04E0">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DB04E0" w:rsidRPr="0033630F" w:rsidRDefault="00DB04E0" w:rsidP="00DB04E0">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DB04E0" w:rsidRPr="0033630F" w:rsidRDefault="00DB04E0" w:rsidP="00DB04E0">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DB04E0" w:rsidRPr="0033630F" w:rsidRDefault="00DB04E0" w:rsidP="00DB04E0">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DB04E0" w:rsidRPr="0033630F" w:rsidRDefault="00DB04E0" w:rsidP="00DB04E0">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DB04E0" w:rsidRPr="0033630F" w:rsidRDefault="00DB04E0" w:rsidP="00DB04E0">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DB04E0" w:rsidRPr="0033630F" w:rsidRDefault="00DB04E0" w:rsidP="00DB04E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DB04E0" w:rsidRPr="0033630F" w:rsidRDefault="00DB04E0" w:rsidP="00DB04E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DB04E0" w:rsidRPr="0033630F" w:rsidRDefault="00DB04E0" w:rsidP="00DB04E0">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Предмет Договора</w:t>
      </w:r>
    </w:p>
    <w:p w:rsidR="00DB04E0" w:rsidRPr="0033630F" w:rsidRDefault="00DB04E0" w:rsidP="00DB04E0">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DB04E0" w:rsidRPr="0033630F" w:rsidRDefault="00DB04E0" w:rsidP="00DB04E0">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DB04E0" w:rsidRPr="0033630F" w:rsidRDefault="00DB04E0" w:rsidP="00DB04E0">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DB04E0" w:rsidRPr="0033630F" w:rsidRDefault="00DB04E0" w:rsidP="00DB04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3630F">
        <w:rPr>
          <w:rFonts w:ascii="Times New Roman" w:eastAsia="Times New Roman" w:hAnsi="Times New Roman" w:cs="Times New Roman"/>
          <w:color w:val="000000"/>
          <w:sz w:val="28"/>
          <w:szCs w:val="28"/>
          <w:lang w:eastAsia="ru-RU"/>
        </w:rPr>
        <w:t>кв.м</w:t>
      </w:r>
      <w:proofErr w:type="spellEnd"/>
      <w:r w:rsidRPr="0033630F">
        <w:rPr>
          <w:rFonts w:ascii="Times New Roman" w:eastAsia="Times New Roman" w:hAnsi="Times New Roman" w:cs="Times New Roman"/>
          <w:sz w:val="28"/>
          <w:szCs w:val="28"/>
          <w:lang w:eastAsia="ru-RU"/>
        </w:rPr>
        <w:t>.</w:t>
      </w:r>
    </w:p>
    <w:p w:rsidR="00DB04E0" w:rsidRPr="0033630F" w:rsidRDefault="00DB04E0" w:rsidP="00DB04E0">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DB04E0" w:rsidRPr="0033630F" w:rsidRDefault="00DB04E0" w:rsidP="00DB04E0">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DB04E0" w:rsidRPr="0033630F" w:rsidRDefault="00DB04E0" w:rsidP="00DB04E0">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DB04E0" w:rsidRPr="0033630F" w:rsidRDefault="00DB04E0" w:rsidP="00DB04E0">
      <w:pPr>
        <w:autoSpaceDE w:val="0"/>
        <w:autoSpaceDN w:val="0"/>
        <w:adjustRightInd w:val="0"/>
        <w:spacing w:after="0" w:line="240" w:lineRule="auto"/>
        <w:ind w:left="426" w:hanging="142"/>
        <w:rPr>
          <w:rFonts w:ascii="Times New Roman" w:eastAsia="Calibri" w:hAnsi="Times New Roman" w:cs="Times New Roman"/>
          <w:sz w:val="16"/>
          <w:szCs w:val="16"/>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2.2. Срок освоения Участка </w:t>
      </w:r>
      <w:r w:rsidR="009B0D75">
        <w:rPr>
          <w:rFonts w:ascii="Times New Roman" w:eastAsia="Times New Roman" w:hAnsi="Times New Roman" w:cs="Times New Roman"/>
          <w:color w:val="000000"/>
          <w:sz w:val="28"/>
          <w:szCs w:val="28"/>
          <w:lang w:eastAsia="ru-RU"/>
        </w:rPr>
        <w:t>12</w:t>
      </w:r>
      <w:r w:rsidRPr="0033630F">
        <w:rPr>
          <w:rFonts w:ascii="Times New Roman" w:eastAsia="Times New Roman" w:hAnsi="Times New Roman" w:cs="Times New Roman"/>
          <w:color w:val="000000"/>
          <w:sz w:val="28"/>
          <w:szCs w:val="28"/>
          <w:lang w:eastAsia="ru-RU"/>
        </w:rPr>
        <w:t xml:space="preserve"> месяцев с ________ по ________.</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DB04E0" w:rsidRPr="0033630F" w:rsidRDefault="00DB04E0" w:rsidP="009B0D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3.3. Начиная с 2022 года арендная плата вносится Арендатором равными частями до 15 марта, 15 июня, 15 сентября, 15 ноября путем перечисления на счет: </w:t>
      </w:r>
      <w:r w:rsidRPr="0033630F">
        <w:rPr>
          <w:rFonts w:ascii="Times New Roman" w:eastAsia="Times New Roman" w:hAnsi="Times New Roman" w:cs="Times New Roman"/>
          <w:bCs/>
          <w:color w:val="000000"/>
          <w:sz w:val="28"/>
          <w:szCs w:val="28"/>
          <w:lang w:eastAsia="ru-RU"/>
        </w:rPr>
        <w:t>40101810300000010005</w:t>
      </w:r>
      <w:r w:rsidRPr="0033630F">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w:t>
      </w:r>
      <w:proofErr w:type="gramStart"/>
      <w:r w:rsidRPr="0033630F">
        <w:rPr>
          <w:rFonts w:ascii="Times New Roman" w:eastAsia="Times New Roman" w:hAnsi="Times New Roman" w:cs="Times New Roman"/>
          <w:color w:val="000000"/>
          <w:sz w:val="28"/>
          <w:szCs w:val="28"/>
          <w:lang w:eastAsia="ru-RU"/>
        </w:rPr>
        <w:t xml:space="preserve">07701000, </w:t>
      </w:r>
      <w:r w:rsidR="009B0D75">
        <w:rPr>
          <w:rFonts w:ascii="Times New Roman" w:eastAsia="Times New Roman" w:hAnsi="Times New Roman" w:cs="Times New Roman"/>
          <w:color w:val="000000"/>
          <w:sz w:val="28"/>
          <w:szCs w:val="28"/>
          <w:lang w:eastAsia="ru-RU"/>
        </w:rPr>
        <w:t xml:space="preserve">  </w:t>
      </w:r>
      <w:proofErr w:type="gramEnd"/>
      <w:r w:rsidR="009B0D75">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color w:val="000000"/>
          <w:sz w:val="28"/>
          <w:szCs w:val="28"/>
          <w:lang w:eastAsia="ru-RU"/>
        </w:rPr>
        <w:t>КБК 602 111 05 01 204 0000 120</w:t>
      </w:r>
      <w:r w:rsidR="009B0D75">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color w:val="000000"/>
          <w:sz w:val="28"/>
          <w:szCs w:val="28"/>
          <w:lang w:eastAsia="ru-RU"/>
        </w:rPr>
        <w:t>(для арендной платы и пени).</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 Арендодатель имеет право:</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4.1.1. Требовать от Арендатора выполнения всех условий настоящего </w:t>
      </w:r>
      <w:r w:rsidRPr="0033630F">
        <w:rPr>
          <w:rFonts w:ascii="Times New Roman" w:eastAsia="Times New Roman" w:hAnsi="Times New Roman" w:cs="Times New Roman"/>
          <w:sz w:val="28"/>
          <w:szCs w:val="28"/>
          <w:lang w:eastAsia="ru-RU"/>
        </w:rPr>
        <w:lastRenderedPageBreak/>
        <w:t>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w:t>
      </w:r>
      <w:r w:rsidR="009B0D75">
        <w:rPr>
          <w:rFonts w:ascii="Times New Roman" w:eastAsia="Calibri" w:hAnsi="Times New Roman" w:cs="Times New Roman"/>
          <w:sz w:val="28"/>
          <w:szCs w:val="24"/>
        </w:rPr>
        <w:t xml:space="preserve">41 </w:t>
      </w:r>
      <w:r w:rsidRPr="0033630F">
        <w:rPr>
          <w:rFonts w:ascii="Times New Roman" w:eastAsia="Calibri" w:hAnsi="Times New Roman" w:cs="Times New Roman"/>
          <w:sz w:val="28"/>
          <w:szCs w:val="24"/>
        </w:rPr>
        <w:t xml:space="preserve">Правил землепользования и застройки города Ставрополя Ставропольского края, утверждённых </w:t>
      </w:r>
      <w:r w:rsidR="009B0D75">
        <w:rPr>
          <w:rFonts w:ascii="Times New Roman" w:eastAsia="Calibri" w:hAnsi="Times New Roman" w:cs="Times New Roman"/>
          <w:sz w:val="28"/>
          <w:szCs w:val="24"/>
        </w:rPr>
        <w:t xml:space="preserve">постановлением администрации города Ставрополя                            от 15.10.2021 </w:t>
      </w:r>
      <w:r w:rsidRPr="0033630F">
        <w:rPr>
          <w:rFonts w:ascii="Times New Roman" w:eastAsia="Calibri" w:hAnsi="Times New Roman" w:cs="Times New Roman"/>
          <w:sz w:val="28"/>
          <w:szCs w:val="24"/>
        </w:rPr>
        <w:t xml:space="preserve">№ </w:t>
      </w:r>
      <w:r w:rsidR="009B0D75">
        <w:rPr>
          <w:rFonts w:ascii="Times New Roman" w:eastAsia="Calibri" w:hAnsi="Times New Roman" w:cs="Times New Roman"/>
          <w:sz w:val="28"/>
          <w:szCs w:val="24"/>
        </w:rPr>
        <w:t>2342.</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DB04E0" w:rsidRPr="0033630F" w:rsidRDefault="00DB04E0" w:rsidP="00DB04E0">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lastRenderedPageBreak/>
        <w:t>4.4.4. Не уступать права (за исключением требований по денежному обязательству) и не о</w:t>
      </w:r>
      <w:r w:rsidR="00F62D8F">
        <w:rPr>
          <w:rFonts w:ascii="Times New Roman" w:hAnsi="Times New Roman" w:cs="Times New Roman"/>
          <w:sz w:val="28"/>
          <w:szCs w:val="28"/>
        </w:rPr>
        <w:t xml:space="preserve"> </w:t>
      </w:r>
      <w:proofErr w:type="spellStart"/>
      <w:r w:rsidRPr="0033630F">
        <w:rPr>
          <w:rFonts w:ascii="Times New Roman" w:hAnsi="Times New Roman" w:cs="Times New Roman"/>
          <w:sz w:val="28"/>
          <w:szCs w:val="28"/>
        </w:rPr>
        <w:t>существлять</w:t>
      </w:r>
      <w:proofErr w:type="spellEnd"/>
      <w:r w:rsidRPr="0033630F">
        <w:rPr>
          <w:rFonts w:ascii="Times New Roman" w:hAnsi="Times New Roman" w:cs="Times New Roman"/>
          <w:sz w:val="28"/>
          <w:szCs w:val="28"/>
        </w:rPr>
        <w:t xml:space="preserve">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DB04E0" w:rsidRPr="0033630F" w:rsidRDefault="00DB04E0" w:rsidP="00DB0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6.1. Все изменения и (или) дополнения к Договору оформляются Сторонами в письменной форме.</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B04E0" w:rsidRPr="0033630F" w:rsidRDefault="00DB04E0" w:rsidP="00DB0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DB04E0" w:rsidRPr="0033630F" w:rsidRDefault="00DB04E0" w:rsidP="00DB04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DB04E0" w:rsidRPr="0033630F" w:rsidRDefault="00DB04E0" w:rsidP="00DB04E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DB04E0" w:rsidRPr="0033630F" w:rsidRDefault="00DB04E0" w:rsidP="00DB04E0">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DB04E0" w:rsidRPr="0033630F" w:rsidRDefault="00DB04E0" w:rsidP="00DB04E0">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DB04E0" w:rsidRPr="0033630F" w:rsidTr="00852845">
        <w:tc>
          <w:tcPr>
            <w:tcW w:w="5788" w:type="dxa"/>
          </w:tcPr>
          <w:p w:rsidR="00DB04E0" w:rsidRPr="0033630F" w:rsidRDefault="00DB04E0" w:rsidP="00852845">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DB04E0" w:rsidRPr="0033630F" w:rsidRDefault="00DB04E0" w:rsidP="00852845">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DB04E0" w:rsidRPr="0033630F" w:rsidRDefault="00DB04E0" w:rsidP="00852845">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DB04E0" w:rsidRPr="0033630F" w:rsidRDefault="00DB04E0" w:rsidP="00852845">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DB04E0" w:rsidRPr="0033630F" w:rsidRDefault="00DB04E0" w:rsidP="00852845">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DB04E0" w:rsidRPr="0033630F" w:rsidRDefault="00DB04E0" w:rsidP="00852845">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DB04E0" w:rsidRPr="0033630F" w:rsidRDefault="00DB04E0" w:rsidP="0085284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DB04E0" w:rsidRPr="0033630F" w:rsidRDefault="00DB04E0" w:rsidP="00852845">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DB04E0" w:rsidRPr="0033630F" w:rsidRDefault="00DB04E0" w:rsidP="00852845">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DB04E0" w:rsidRPr="0033630F" w:rsidRDefault="00DB04E0" w:rsidP="00852845">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DB04E0" w:rsidRPr="0033630F" w:rsidTr="00852845">
        <w:tc>
          <w:tcPr>
            <w:tcW w:w="5788" w:type="dxa"/>
          </w:tcPr>
          <w:p w:rsidR="00DB04E0" w:rsidRPr="0033630F" w:rsidRDefault="00DB04E0" w:rsidP="00852845">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DB04E0" w:rsidRPr="0033630F" w:rsidRDefault="00DB04E0" w:rsidP="00852845">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DB04E0" w:rsidRPr="0033630F" w:rsidRDefault="00DB04E0" w:rsidP="00852845">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DB04E0" w:rsidRPr="0033630F" w:rsidRDefault="00DB04E0" w:rsidP="00852845">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 xml:space="preserve"> </w:t>
            </w:r>
          </w:p>
          <w:p w:rsidR="00DB04E0" w:rsidRPr="0033630F" w:rsidRDefault="00DB04E0" w:rsidP="00852845">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DB04E0" w:rsidRPr="0033630F" w:rsidRDefault="00DB04E0" w:rsidP="00852845">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DB04E0" w:rsidRPr="0033630F" w:rsidRDefault="00DB04E0" w:rsidP="00852845">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DB04E0" w:rsidRPr="0033630F" w:rsidRDefault="00DB04E0" w:rsidP="00852845">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w:t>
            </w:r>
            <w:r w:rsidR="009B0D75">
              <w:rPr>
                <w:rFonts w:ascii="Times New Roman" w:eastAsia="Times New Roman" w:hAnsi="Times New Roman" w:cs="Times New Roman"/>
                <w:b/>
                <w:bCs/>
                <w:color w:val="000000"/>
                <w:lang w:eastAsia="ru-RU"/>
              </w:rPr>
              <w:t>_________________________</w:t>
            </w:r>
            <w:r w:rsidRPr="0033630F">
              <w:rPr>
                <w:rFonts w:ascii="Times New Roman" w:eastAsia="Times New Roman" w:hAnsi="Times New Roman" w:cs="Times New Roman"/>
                <w:b/>
                <w:bCs/>
                <w:color w:val="000000"/>
                <w:lang w:eastAsia="ru-RU"/>
              </w:rPr>
              <w:t>_</w:t>
            </w:r>
          </w:p>
          <w:p w:rsidR="00DB04E0" w:rsidRPr="0033630F" w:rsidRDefault="00DB04E0" w:rsidP="00852845">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DB04E0" w:rsidRPr="0033630F" w:rsidRDefault="00DB04E0" w:rsidP="00852845">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DB04E0" w:rsidRPr="009B0D75" w:rsidRDefault="00DB04E0" w:rsidP="009B0D75">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9B0D75">
        <w:rPr>
          <w:rFonts w:ascii="Times New Roman" w:eastAsia="Calibri" w:hAnsi="Times New Roman" w:cs="Times New Roman"/>
          <w:b/>
          <w:sz w:val="28"/>
          <w:szCs w:val="28"/>
        </w:rPr>
        <w:t xml:space="preserve">Акт приема-передачи </w:t>
      </w:r>
    </w:p>
    <w:p w:rsidR="00DB04E0" w:rsidRPr="009B0D75" w:rsidRDefault="00DB04E0" w:rsidP="009B0D75">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9B0D75">
        <w:rPr>
          <w:rFonts w:ascii="Times New Roman" w:eastAsia="Calibri" w:hAnsi="Times New Roman" w:cs="Times New Roman"/>
          <w:b/>
          <w:sz w:val="28"/>
          <w:szCs w:val="28"/>
        </w:rPr>
        <w:t xml:space="preserve">земельного участка в границах земель муниципального образования </w:t>
      </w:r>
      <w:r w:rsidR="009B0D75">
        <w:rPr>
          <w:rFonts w:ascii="Times New Roman" w:eastAsia="Calibri" w:hAnsi="Times New Roman" w:cs="Times New Roman"/>
          <w:b/>
          <w:sz w:val="28"/>
          <w:szCs w:val="28"/>
        </w:rPr>
        <w:t xml:space="preserve">                </w:t>
      </w:r>
      <w:r w:rsidRPr="009B0D75">
        <w:rPr>
          <w:rFonts w:ascii="Times New Roman" w:eastAsia="Calibri" w:hAnsi="Times New Roman" w:cs="Times New Roman"/>
          <w:b/>
          <w:sz w:val="28"/>
          <w:szCs w:val="28"/>
        </w:rPr>
        <w:t>города Ставрополя Ставропольского края, передаваемого в аренду</w:t>
      </w:r>
    </w:p>
    <w:p w:rsidR="00DB04E0" w:rsidRPr="0033630F" w:rsidRDefault="00DB04E0" w:rsidP="009B0D75">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sz w:val="28"/>
          <w:szCs w:val="28"/>
        </w:rPr>
      </w:pPr>
    </w:p>
    <w:p w:rsidR="00DB04E0" w:rsidRPr="0033630F" w:rsidRDefault="00DB04E0" w:rsidP="00DB04E0">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DB04E0" w:rsidRPr="0033630F" w:rsidRDefault="00DB04E0" w:rsidP="00DB04E0">
      <w:pPr>
        <w:autoSpaceDE w:val="0"/>
        <w:autoSpaceDN w:val="0"/>
        <w:adjustRightInd w:val="0"/>
        <w:spacing w:after="0" w:line="240" w:lineRule="auto"/>
        <w:rPr>
          <w:rFonts w:ascii="Times New Roman" w:eastAsia="Calibri" w:hAnsi="Times New Roman" w:cs="Times New Roman"/>
          <w:sz w:val="28"/>
          <w:szCs w:val="28"/>
        </w:rPr>
      </w:pPr>
    </w:p>
    <w:p w:rsidR="00DB04E0" w:rsidRPr="0033630F" w:rsidRDefault="00DB04E0" w:rsidP="00DB04E0">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DB04E0" w:rsidRPr="0033630F" w:rsidRDefault="00DB04E0" w:rsidP="00DB04E0">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DB04E0" w:rsidRPr="0033630F" w:rsidRDefault="00DB04E0" w:rsidP="00DB04E0">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DB04E0" w:rsidRPr="0033630F" w:rsidRDefault="00DB04E0" w:rsidP="00DB04E0">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прилагаемой к договору аренды земельного участка в границах земель муниципального образования города Ставрополя Ставропольского края от _____</w:t>
      </w:r>
      <w:r w:rsidR="006E76AA">
        <w:rPr>
          <w:rFonts w:ascii="Times New Roman" w:eastAsia="Calibri" w:hAnsi="Times New Roman" w:cs="Times New Roman"/>
          <w:sz w:val="28"/>
          <w:szCs w:val="28"/>
        </w:rPr>
        <w:t>___ № ________, площадью ____</w:t>
      </w:r>
      <w:r w:rsidRPr="0033630F">
        <w:rPr>
          <w:rFonts w:ascii="Times New Roman" w:eastAsia="Calibri" w:hAnsi="Times New Roman" w:cs="Times New Roman"/>
          <w:sz w:val="28"/>
          <w:szCs w:val="28"/>
        </w:rPr>
        <w:t xml:space="preserve">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04E0" w:rsidRPr="0033630F" w:rsidRDefault="00DB04E0" w:rsidP="00DB04E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DB04E0" w:rsidRPr="0033630F" w:rsidRDefault="00DB04E0" w:rsidP="00DB04E0">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4E0" w:rsidRPr="0033630F" w:rsidRDefault="00DB04E0" w:rsidP="00DB04E0">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DB04E0" w:rsidRPr="0033630F" w:rsidRDefault="00DB04E0" w:rsidP="00DB04E0">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DB04E0" w:rsidRPr="0033630F" w:rsidRDefault="00DB04E0" w:rsidP="00DB04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DB04E0" w:rsidRPr="0033630F" w:rsidRDefault="00DB04E0" w:rsidP="00DB04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DB04E0" w:rsidRPr="0033630F" w:rsidRDefault="00DB04E0" w:rsidP="00DB04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4E0" w:rsidRPr="0033630F" w:rsidRDefault="00DB04E0" w:rsidP="00DB04E0">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DB04E0" w:rsidRPr="0033630F" w:rsidRDefault="00DB04E0" w:rsidP="00DB04E0">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DB04E0" w:rsidRPr="0033630F" w:rsidTr="00852845">
        <w:tc>
          <w:tcPr>
            <w:tcW w:w="5788" w:type="dxa"/>
          </w:tcPr>
          <w:p w:rsidR="00DB04E0" w:rsidRPr="0033630F" w:rsidRDefault="00DB04E0" w:rsidP="00852845">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DB04E0" w:rsidRPr="0033630F" w:rsidRDefault="00DB04E0" w:rsidP="00852845">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DB04E0" w:rsidRPr="0033630F" w:rsidRDefault="00DB04E0" w:rsidP="006E76A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DB04E0" w:rsidRPr="0033630F" w:rsidRDefault="00DB04E0" w:rsidP="006E76A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DB04E0" w:rsidRPr="0033630F" w:rsidRDefault="00DB04E0" w:rsidP="006E76A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DB04E0" w:rsidRPr="0033630F" w:rsidRDefault="00DB04E0" w:rsidP="006E76AA">
            <w:pPr>
              <w:widowControl w:val="0"/>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DB04E0" w:rsidRPr="0033630F" w:rsidRDefault="00DB04E0" w:rsidP="006E76AA">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ИНН 2636014845</w:t>
            </w:r>
          </w:p>
          <w:p w:rsidR="00DB04E0" w:rsidRPr="0033630F" w:rsidRDefault="00DB04E0" w:rsidP="006E76AA">
            <w:pPr>
              <w:spacing w:after="0" w:line="240" w:lineRule="exact"/>
              <w:ind w:left="74"/>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ОГРН 1022601934486 </w:t>
            </w:r>
          </w:p>
          <w:p w:rsidR="00DB04E0" w:rsidRPr="0033630F" w:rsidRDefault="00DB04E0" w:rsidP="00852845">
            <w:pPr>
              <w:spacing w:after="0" w:line="240" w:lineRule="exact"/>
              <w:rPr>
                <w:rFonts w:ascii="Times New Roman" w:eastAsia="Times New Roman" w:hAnsi="Times New Roman" w:cs="Times New Roman"/>
                <w:bCs/>
                <w:color w:val="000000"/>
                <w:sz w:val="28"/>
                <w:szCs w:val="24"/>
                <w:lang w:eastAsia="ru-RU"/>
              </w:rPr>
            </w:pPr>
          </w:p>
          <w:p w:rsidR="00DB04E0" w:rsidRPr="0033630F" w:rsidRDefault="00DB04E0" w:rsidP="00852845">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DB04E0" w:rsidRPr="0033630F" w:rsidRDefault="00DB04E0" w:rsidP="00852845">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DB04E0" w:rsidRPr="0033630F" w:rsidRDefault="00DB04E0" w:rsidP="00852845">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DB04E0" w:rsidRPr="0033630F" w:rsidRDefault="00DB04E0" w:rsidP="00852845">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DB04E0" w:rsidRPr="0033630F" w:rsidRDefault="00DB04E0" w:rsidP="00852845">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DB04E0" w:rsidRDefault="00DB04E0" w:rsidP="00DB04E0">
      <w:r>
        <w:t xml:space="preserve">    ___________________________________                                                            ________________________</w:t>
      </w:r>
    </w:p>
    <w:sectPr w:rsidR="00DB04E0" w:rsidSect="00546127">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05" w:rsidRDefault="006A6605" w:rsidP="00521C3C">
      <w:pPr>
        <w:spacing w:after="0" w:line="240" w:lineRule="auto"/>
      </w:pPr>
      <w:r>
        <w:separator/>
      </w:r>
    </w:p>
  </w:endnote>
  <w:endnote w:type="continuationSeparator" w:id="0">
    <w:p w:rsidR="006A6605" w:rsidRDefault="006A6605"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05" w:rsidRDefault="006A6605" w:rsidP="00521C3C">
      <w:pPr>
        <w:spacing w:after="0" w:line="240" w:lineRule="auto"/>
      </w:pPr>
      <w:r>
        <w:separator/>
      </w:r>
    </w:p>
  </w:footnote>
  <w:footnote w:type="continuationSeparator" w:id="0">
    <w:p w:rsidR="006A6605" w:rsidRDefault="006A6605"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FD7531" w:rsidRDefault="00FD7531">
        <w:pPr>
          <w:pStyle w:val="a4"/>
          <w:jc w:val="center"/>
        </w:pPr>
        <w:r w:rsidRPr="00442B74">
          <w:rPr>
            <w:rFonts w:ascii="Times New Roman" w:hAnsi="Times New Roman" w:cs="Times New Roman"/>
            <w:sz w:val="28"/>
            <w:szCs w:val="28"/>
          </w:rPr>
          <w:fldChar w:fldCharType="begin"/>
        </w:r>
        <w:r w:rsidRPr="00442B74">
          <w:rPr>
            <w:rFonts w:ascii="Times New Roman" w:hAnsi="Times New Roman" w:cs="Times New Roman"/>
            <w:sz w:val="28"/>
            <w:szCs w:val="28"/>
          </w:rPr>
          <w:instrText>PAGE   \* MERGEFORMAT</w:instrText>
        </w:r>
        <w:r w:rsidRPr="00442B74">
          <w:rPr>
            <w:rFonts w:ascii="Times New Roman" w:hAnsi="Times New Roman" w:cs="Times New Roman"/>
            <w:sz w:val="28"/>
            <w:szCs w:val="28"/>
          </w:rPr>
          <w:fldChar w:fldCharType="separate"/>
        </w:r>
        <w:r w:rsidR="00004F3E">
          <w:rPr>
            <w:rFonts w:ascii="Times New Roman" w:hAnsi="Times New Roman" w:cs="Times New Roman"/>
            <w:noProof/>
            <w:sz w:val="28"/>
            <w:szCs w:val="28"/>
          </w:rPr>
          <w:t>20</w:t>
        </w:r>
        <w:r w:rsidRPr="00442B74">
          <w:rPr>
            <w:rFonts w:ascii="Times New Roman" w:hAnsi="Times New Roman" w:cs="Times New Roman"/>
            <w:sz w:val="28"/>
            <w:szCs w:val="28"/>
          </w:rPr>
          <w:fldChar w:fldCharType="end"/>
        </w:r>
      </w:p>
    </w:sdtContent>
  </w:sdt>
  <w:p w:rsidR="00FD7531" w:rsidRDefault="00FD75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F3E"/>
    <w:rsid w:val="000110E5"/>
    <w:rsid w:val="000119A2"/>
    <w:rsid w:val="00011BD6"/>
    <w:rsid w:val="00012277"/>
    <w:rsid w:val="00024FAC"/>
    <w:rsid w:val="00027BDC"/>
    <w:rsid w:val="00031A6E"/>
    <w:rsid w:val="000333A3"/>
    <w:rsid w:val="00040FD4"/>
    <w:rsid w:val="00041D92"/>
    <w:rsid w:val="000666F3"/>
    <w:rsid w:val="00070F6B"/>
    <w:rsid w:val="00073DC4"/>
    <w:rsid w:val="000741F2"/>
    <w:rsid w:val="000A40AC"/>
    <w:rsid w:val="000B1BCC"/>
    <w:rsid w:val="000B275A"/>
    <w:rsid w:val="000C3085"/>
    <w:rsid w:val="000C3F85"/>
    <w:rsid w:val="000C5064"/>
    <w:rsid w:val="000D556C"/>
    <w:rsid w:val="000D570F"/>
    <w:rsid w:val="000E5341"/>
    <w:rsid w:val="0010357F"/>
    <w:rsid w:val="00117822"/>
    <w:rsid w:val="00121A78"/>
    <w:rsid w:val="00126C93"/>
    <w:rsid w:val="001346FA"/>
    <w:rsid w:val="001478A7"/>
    <w:rsid w:val="00150DD7"/>
    <w:rsid w:val="00151A23"/>
    <w:rsid w:val="00156C71"/>
    <w:rsid w:val="00161F3D"/>
    <w:rsid w:val="001732F5"/>
    <w:rsid w:val="0018126D"/>
    <w:rsid w:val="001B1096"/>
    <w:rsid w:val="001B2A0A"/>
    <w:rsid w:val="001B2A3F"/>
    <w:rsid w:val="001C216C"/>
    <w:rsid w:val="001C2C1D"/>
    <w:rsid w:val="001D513E"/>
    <w:rsid w:val="001D51A6"/>
    <w:rsid w:val="001F5AFD"/>
    <w:rsid w:val="00201378"/>
    <w:rsid w:val="00202939"/>
    <w:rsid w:val="0020501D"/>
    <w:rsid w:val="00206D2E"/>
    <w:rsid w:val="00211C75"/>
    <w:rsid w:val="00222D56"/>
    <w:rsid w:val="002268DE"/>
    <w:rsid w:val="002334D4"/>
    <w:rsid w:val="00236F88"/>
    <w:rsid w:val="002428F8"/>
    <w:rsid w:val="002457BD"/>
    <w:rsid w:val="00246CD0"/>
    <w:rsid w:val="0025119A"/>
    <w:rsid w:val="00256A36"/>
    <w:rsid w:val="00280625"/>
    <w:rsid w:val="00281227"/>
    <w:rsid w:val="00284FBB"/>
    <w:rsid w:val="002902A8"/>
    <w:rsid w:val="002A29A9"/>
    <w:rsid w:val="002B26E7"/>
    <w:rsid w:val="002B4791"/>
    <w:rsid w:val="002B5E50"/>
    <w:rsid w:val="002C22E2"/>
    <w:rsid w:val="002C43C8"/>
    <w:rsid w:val="002E2EFB"/>
    <w:rsid w:val="002E6388"/>
    <w:rsid w:val="00301C72"/>
    <w:rsid w:val="0033630F"/>
    <w:rsid w:val="00337D33"/>
    <w:rsid w:val="00345206"/>
    <w:rsid w:val="00370899"/>
    <w:rsid w:val="003722C4"/>
    <w:rsid w:val="00382020"/>
    <w:rsid w:val="0039313C"/>
    <w:rsid w:val="003A3C7D"/>
    <w:rsid w:val="003C07BB"/>
    <w:rsid w:val="003C1FC9"/>
    <w:rsid w:val="003C322A"/>
    <w:rsid w:val="003D0015"/>
    <w:rsid w:val="003D20AE"/>
    <w:rsid w:val="003E39CF"/>
    <w:rsid w:val="003F0DE7"/>
    <w:rsid w:val="003F266E"/>
    <w:rsid w:val="00415145"/>
    <w:rsid w:val="00425538"/>
    <w:rsid w:val="00441F08"/>
    <w:rsid w:val="00442B74"/>
    <w:rsid w:val="00447F41"/>
    <w:rsid w:val="00462109"/>
    <w:rsid w:val="00471BDD"/>
    <w:rsid w:val="00483601"/>
    <w:rsid w:val="004A231D"/>
    <w:rsid w:val="004B066C"/>
    <w:rsid w:val="004D0240"/>
    <w:rsid w:val="004D7231"/>
    <w:rsid w:val="004E668F"/>
    <w:rsid w:val="004E70D0"/>
    <w:rsid w:val="00521C3C"/>
    <w:rsid w:val="00526046"/>
    <w:rsid w:val="005322B8"/>
    <w:rsid w:val="00544FBD"/>
    <w:rsid w:val="00546127"/>
    <w:rsid w:val="00550275"/>
    <w:rsid w:val="00552B06"/>
    <w:rsid w:val="0056237C"/>
    <w:rsid w:val="00573965"/>
    <w:rsid w:val="00593E13"/>
    <w:rsid w:val="005A4B64"/>
    <w:rsid w:val="005C2A79"/>
    <w:rsid w:val="005D5021"/>
    <w:rsid w:val="005E2551"/>
    <w:rsid w:val="005E608E"/>
    <w:rsid w:val="0060212B"/>
    <w:rsid w:val="006228C8"/>
    <w:rsid w:val="0063579D"/>
    <w:rsid w:val="00641F3C"/>
    <w:rsid w:val="00646274"/>
    <w:rsid w:val="00672759"/>
    <w:rsid w:val="006A153D"/>
    <w:rsid w:val="006A35BB"/>
    <w:rsid w:val="006A4D26"/>
    <w:rsid w:val="006A6605"/>
    <w:rsid w:val="006A6CDE"/>
    <w:rsid w:val="006B0F4D"/>
    <w:rsid w:val="006E282A"/>
    <w:rsid w:val="006E5178"/>
    <w:rsid w:val="006E5D5B"/>
    <w:rsid w:val="006E76AA"/>
    <w:rsid w:val="006F0D47"/>
    <w:rsid w:val="00700BD8"/>
    <w:rsid w:val="00712BC4"/>
    <w:rsid w:val="007151BB"/>
    <w:rsid w:val="007300C2"/>
    <w:rsid w:val="00740E3A"/>
    <w:rsid w:val="00742EE0"/>
    <w:rsid w:val="007A3BD2"/>
    <w:rsid w:val="007C154A"/>
    <w:rsid w:val="007C186F"/>
    <w:rsid w:val="007E0882"/>
    <w:rsid w:val="007E5B19"/>
    <w:rsid w:val="007F0ABB"/>
    <w:rsid w:val="007F41A2"/>
    <w:rsid w:val="00800E5F"/>
    <w:rsid w:val="00813C11"/>
    <w:rsid w:val="008325EA"/>
    <w:rsid w:val="00832CA2"/>
    <w:rsid w:val="00834894"/>
    <w:rsid w:val="00834A45"/>
    <w:rsid w:val="00843874"/>
    <w:rsid w:val="00852E5A"/>
    <w:rsid w:val="00857C1E"/>
    <w:rsid w:val="00867027"/>
    <w:rsid w:val="00871074"/>
    <w:rsid w:val="00886884"/>
    <w:rsid w:val="00897B33"/>
    <w:rsid w:val="008A3198"/>
    <w:rsid w:val="008B21D0"/>
    <w:rsid w:val="008B6D24"/>
    <w:rsid w:val="008C2319"/>
    <w:rsid w:val="008D0EFF"/>
    <w:rsid w:val="008D3500"/>
    <w:rsid w:val="008D465C"/>
    <w:rsid w:val="008E0F21"/>
    <w:rsid w:val="008E5B07"/>
    <w:rsid w:val="008E639A"/>
    <w:rsid w:val="00913EED"/>
    <w:rsid w:val="0094713E"/>
    <w:rsid w:val="00953790"/>
    <w:rsid w:val="00956A3B"/>
    <w:rsid w:val="00971014"/>
    <w:rsid w:val="00982BDB"/>
    <w:rsid w:val="00984E10"/>
    <w:rsid w:val="00990C6F"/>
    <w:rsid w:val="009919B2"/>
    <w:rsid w:val="00995374"/>
    <w:rsid w:val="0099606C"/>
    <w:rsid w:val="009A1DC4"/>
    <w:rsid w:val="009A3D45"/>
    <w:rsid w:val="009A6475"/>
    <w:rsid w:val="009A759E"/>
    <w:rsid w:val="009B0D75"/>
    <w:rsid w:val="009E385C"/>
    <w:rsid w:val="009E663F"/>
    <w:rsid w:val="00A00068"/>
    <w:rsid w:val="00A00EB1"/>
    <w:rsid w:val="00A02132"/>
    <w:rsid w:val="00A02150"/>
    <w:rsid w:val="00A02A45"/>
    <w:rsid w:val="00A14311"/>
    <w:rsid w:val="00A218CE"/>
    <w:rsid w:val="00A257B4"/>
    <w:rsid w:val="00A50720"/>
    <w:rsid w:val="00A50786"/>
    <w:rsid w:val="00A6336C"/>
    <w:rsid w:val="00A809B9"/>
    <w:rsid w:val="00A93F14"/>
    <w:rsid w:val="00A966E2"/>
    <w:rsid w:val="00AB082D"/>
    <w:rsid w:val="00AB5A48"/>
    <w:rsid w:val="00AF1C12"/>
    <w:rsid w:val="00AF3C36"/>
    <w:rsid w:val="00B124A4"/>
    <w:rsid w:val="00B140B2"/>
    <w:rsid w:val="00B64875"/>
    <w:rsid w:val="00B87210"/>
    <w:rsid w:val="00BB68D1"/>
    <w:rsid w:val="00BC0EA1"/>
    <w:rsid w:val="00BC1B84"/>
    <w:rsid w:val="00BD5F8C"/>
    <w:rsid w:val="00C07EF2"/>
    <w:rsid w:val="00C14D1F"/>
    <w:rsid w:val="00C2080E"/>
    <w:rsid w:val="00C21851"/>
    <w:rsid w:val="00C3103C"/>
    <w:rsid w:val="00C31A05"/>
    <w:rsid w:val="00C405C2"/>
    <w:rsid w:val="00C44B7B"/>
    <w:rsid w:val="00C45B2E"/>
    <w:rsid w:val="00C50511"/>
    <w:rsid w:val="00C52CDA"/>
    <w:rsid w:val="00C60255"/>
    <w:rsid w:val="00C6741B"/>
    <w:rsid w:val="00C77017"/>
    <w:rsid w:val="00C80397"/>
    <w:rsid w:val="00C852E1"/>
    <w:rsid w:val="00C94839"/>
    <w:rsid w:val="00C974EA"/>
    <w:rsid w:val="00CA6B50"/>
    <w:rsid w:val="00CB204F"/>
    <w:rsid w:val="00CD6433"/>
    <w:rsid w:val="00CE1E49"/>
    <w:rsid w:val="00CF5276"/>
    <w:rsid w:val="00D00E52"/>
    <w:rsid w:val="00D03CC7"/>
    <w:rsid w:val="00D07120"/>
    <w:rsid w:val="00D11A50"/>
    <w:rsid w:val="00D23DCD"/>
    <w:rsid w:val="00D40B7A"/>
    <w:rsid w:val="00D565B9"/>
    <w:rsid w:val="00D6089F"/>
    <w:rsid w:val="00D87F2A"/>
    <w:rsid w:val="00D95804"/>
    <w:rsid w:val="00DA1620"/>
    <w:rsid w:val="00DA5033"/>
    <w:rsid w:val="00DB04E0"/>
    <w:rsid w:val="00DB5719"/>
    <w:rsid w:val="00DD402E"/>
    <w:rsid w:val="00DD466F"/>
    <w:rsid w:val="00DD6CA0"/>
    <w:rsid w:val="00DF3250"/>
    <w:rsid w:val="00E05423"/>
    <w:rsid w:val="00E062FA"/>
    <w:rsid w:val="00E20CB6"/>
    <w:rsid w:val="00E21554"/>
    <w:rsid w:val="00E22294"/>
    <w:rsid w:val="00E36F85"/>
    <w:rsid w:val="00E444AD"/>
    <w:rsid w:val="00E55A28"/>
    <w:rsid w:val="00E55D20"/>
    <w:rsid w:val="00E66208"/>
    <w:rsid w:val="00E67C4A"/>
    <w:rsid w:val="00E92139"/>
    <w:rsid w:val="00EA2509"/>
    <w:rsid w:val="00EA3732"/>
    <w:rsid w:val="00EA4ACB"/>
    <w:rsid w:val="00EA706F"/>
    <w:rsid w:val="00ED3813"/>
    <w:rsid w:val="00ED3F7D"/>
    <w:rsid w:val="00ED710D"/>
    <w:rsid w:val="00F064B9"/>
    <w:rsid w:val="00F318AD"/>
    <w:rsid w:val="00F325B9"/>
    <w:rsid w:val="00F458A7"/>
    <w:rsid w:val="00F62D8F"/>
    <w:rsid w:val="00F63A4E"/>
    <w:rsid w:val="00F90DC6"/>
    <w:rsid w:val="00F91303"/>
    <w:rsid w:val="00FA0FB8"/>
    <w:rsid w:val="00FA4BE8"/>
    <w:rsid w:val="00FB71FB"/>
    <w:rsid w:val="00FD7531"/>
    <w:rsid w:val="00FE0384"/>
    <w:rsid w:val="00FE5F0A"/>
    <w:rsid w:val="00FE6969"/>
    <w:rsid w:val="00FF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89D52-E182-4BEF-9A23-E8CF38C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7CD2-B8BA-4F5B-99AE-AE6E0CDA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20</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Галда Ольга Александровна</cp:lastModifiedBy>
  <cp:revision>54</cp:revision>
  <cp:lastPrinted>2022-02-03T11:02:00Z</cp:lastPrinted>
  <dcterms:created xsi:type="dcterms:W3CDTF">2021-11-08T10:03:00Z</dcterms:created>
  <dcterms:modified xsi:type="dcterms:W3CDTF">2022-02-03T11:14:00Z</dcterms:modified>
</cp:coreProperties>
</file>